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</w:r>
    </w:p>
    <w:p>
      <w:pPr>
        <w:pStyle w:val="Normal"/>
        <w:spacing w:before="5" w:after="0"/>
        <w:rPr>
          <w:rFonts w:ascii="Times New Roman" w:hAnsi="Times New Roman" w:eastAsia="Times New Roman" w:cs="Times New Roman"/>
          <w:sz w:val="13"/>
          <w:szCs w:val="13"/>
        </w:rPr>
      </w:pPr>
      <w:r>
        <w:rPr>
          <w:rFonts w:eastAsia="Times New Roman" w:cs="Times New Roman" w:ascii="Times New Roman" w:hAnsi="Times New Roman"/>
          <w:sz w:val="13"/>
          <w:szCs w:val="13"/>
        </w:rPr>
      </w:r>
    </w:p>
    <w:p>
      <w:pPr>
        <w:pStyle w:val="Normal"/>
        <w:spacing w:lineRule="atLeast" w:line="200"/>
        <w:ind w:left="851" w:hanging="0"/>
        <w:rPr>
          <w:rFonts w:ascii="Times New Roman" w:hAnsi="Times New Roman" w:eastAsia="Times New Roman" w:cs="Times New Roman"/>
          <w:sz w:val="20"/>
          <w:szCs w:val="20"/>
        </w:rPr>
      </w:pPr>
      <w:r/>
      <w:r>
        <w:rPr/>
        <w:t xml:space="preserve"> </w:t>
      </w:r>
      <w:r>
        <w:rPr/>
        <mc:AlternateContent>
          <mc:Choice Requires="wps">
            <w:drawing>
              <wp:inline distT="0" distB="0" distL="0" distR="0">
                <wp:extent cx="5425440" cy="1461770"/>
                <wp:effectExtent l="0" t="0" r="0" b="0"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4840" cy="1461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Normal"/>
                              <w:tblW w:w="8840" w:type="dxa"/>
                              <w:jc w:val="left"/>
                              <w:tblInd w:w="5" w:type="dxa"/>
                              <w:tblBorders>
                                <w:top w:val="single" w:sz="2" w:space="0" w:color="000000"/>
                                <w:left w:val="single" w:sz="4" w:space="0" w:color="000000"/>
                                <w:bottom w:val="single" w:sz="6" w:space="0" w:color="000000"/>
                                <w:right w:val="single" w:sz="2" w:space="0" w:color="000000"/>
                                <w:insideH w:val="single" w:sz="6" w:space="0" w:color="000000"/>
                                <w:insideV w:val="single" w:sz="2" w:space="0" w:color="000000"/>
                              </w:tblBorders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val="01e0"/>
                            </w:tblPr>
                            <w:tblGrid>
                              <w:gridCol w:w="3441"/>
                              <w:gridCol w:w="475"/>
                              <w:gridCol w:w="4924"/>
                            </w:tblGrid>
                            <w:tr>
                              <w:trPr>
                                <w:trHeight w:val="337" w:hRule="exact"/>
                              </w:trPr>
                              <w:tc>
                                <w:tcPr>
                                  <w:tcW w:w="8840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before="77" w:after="0"/>
                                    <w:jc w:val="center"/>
                                    <w:rPr>
                                      <w:rFonts w:ascii="Noto Sans" w:hAnsi="Noto Sans" w:eastAsia="Noto Sans" w:cs="Noto Sans"/>
                                      <w:sz w:val="18"/>
                                      <w:szCs w:val="18"/>
                                    </w:rPr>
                                  </w:pPr>
                                  <w:bookmarkStart w:id="0" w:name="8a_Dades"/>
                                  <w:bookmarkEnd w:id="0"/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8"/>
                                    </w:rPr>
                                    <w:t>ANNEX 9A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74" w:hRule="exact"/>
                              </w:trPr>
                              <w:tc>
                                <w:tcPr>
                                  <w:tcW w:w="8840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widowControl/>
                                    <w:bidi w:val="0"/>
                                    <w:spacing w:lineRule="auto" w:line="242" w:before="61" w:after="0"/>
                                    <w:ind w:left="907" w:right="397" w:hanging="567"/>
                                    <w:jc w:val="left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Convocatòria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d’ajuts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per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contribuir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al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sosteniment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les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escoles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música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i/o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dansa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spacing w:val="30"/>
                                      <w:w w:val="10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públiques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reconegudes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i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conservatoris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5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municipals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per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6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al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curs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2024-2025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7" w:hRule="exact"/>
                              </w:trPr>
                              <w:tc>
                                <w:tcPr>
                                  <w:tcW w:w="8840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widowControl/>
                                    <w:rPr>
                                      <w:rFonts w:ascii="Arial" w:hAnsi="Arial" w:eastAsia="Microsoft YaHei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eastAsia="Microsoft YaHei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INFORME DE VERACITAT I REGULARITAT DE DESPESES I INGRESSOS IMPUTABLES A LA SUBVENCIÓ </w:t>
                                  </w:r>
                                </w:p>
                                <w:p>
                                  <w:pPr>
                                    <w:pStyle w:val="Contingutdelmarc"/>
                                    <w:widowControl/>
                                    <w:rPr>
                                      <w:rFonts w:ascii="Arial" w:hAnsi="Arial" w:eastAsia="Microsoft YaHei" w:cs="Arial"/>
                                      <w:bCs/>
                                      <w:sz w:val="16"/>
                                      <w:szCs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eastAsia="Microsoft YaHei" w:cs="Noto Sans" w:ascii="Noto Sans" w:hAnsi="Noto Sans"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(a emplenar per l’interventor de l’entitat beneficiària)</w:t>
                                  </w:r>
                                </w:p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3" w:after="0"/>
                                    <w:ind w:left="909" w:hanging="0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  <w:lang w:val="ca-ES" w:eastAsia="en-US" w:bidi="ar-SA"/>
                                    </w:rPr>
                                    <w:t>NÚMERO D'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EXPEDIENT</w:t>
                                  </w:r>
                                </w:p>
                              </w:tc>
                              <w:tc>
                                <w:tcPr>
                                  <w:tcW w:w="47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92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821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EXERCICI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PRESSUPOSTARI</w:t>
                                  </w:r>
                                </w:p>
                              </w:tc>
                              <w:tc>
                                <w:tcPr>
                                  <w:tcW w:w="47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92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8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777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PARTIDA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PRESSUPOSTÀRIA</w:t>
                                  </w:r>
                                </w:p>
                              </w:tc>
                              <w:tc>
                                <w:tcPr>
                                  <w:tcW w:w="47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92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shape_0" stroked="f" style="position:absolute;margin-left:0pt;margin-top:-115.1pt;width:427.1pt;height:115pt;mso-position-vertical:top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TableNormal"/>
                        <w:tblW w:w="8840" w:type="dxa"/>
                        <w:jc w:val="left"/>
                        <w:tblInd w:w="5" w:type="dxa"/>
                        <w:tblBorders>
                          <w:top w:val="single" w:sz="2" w:space="0" w:color="000000"/>
                          <w:left w:val="single" w:sz="4" w:space="0" w:color="000000"/>
                          <w:bottom w:val="single" w:sz="6" w:space="0" w:color="000000"/>
                          <w:right w:val="single" w:sz="2" w:space="0" w:color="000000"/>
                          <w:insideH w:val="single" w:sz="6" w:space="0" w:color="000000"/>
                          <w:insideV w:val="single" w:sz="2" w:space="0" w:color="000000"/>
                        </w:tblBorders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val="01e0"/>
                      </w:tblPr>
                      <w:tblGrid>
                        <w:gridCol w:w="3441"/>
                        <w:gridCol w:w="475"/>
                        <w:gridCol w:w="4924"/>
                      </w:tblGrid>
                      <w:tr>
                        <w:trPr>
                          <w:trHeight w:val="337" w:hRule="exact"/>
                        </w:trPr>
                        <w:tc>
                          <w:tcPr>
                            <w:tcW w:w="8840" w:type="dxa"/>
                            <w:gridSpan w:val="3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before="77" w:after="0"/>
                              <w:jc w:val="center"/>
                              <w:rPr>
                                <w:rFonts w:ascii="Noto Sans" w:hAnsi="Noto Sans" w:eastAsia="Noto Sans" w:cs="Noto Sans"/>
                                <w:sz w:val="18"/>
                                <w:szCs w:val="18"/>
                              </w:rPr>
                            </w:pPr>
                            <w:bookmarkStart w:id="1" w:name="8a_Dades"/>
                            <w:bookmarkEnd w:id="1"/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8"/>
                              </w:rPr>
                              <w:t>ANNEX 9A</w:t>
                            </w:r>
                          </w:p>
                        </w:tc>
                      </w:tr>
                      <w:tr>
                        <w:trPr>
                          <w:trHeight w:val="574" w:hRule="exact"/>
                        </w:trPr>
                        <w:tc>
                          <w:tcPr>
                            <w:tcW w:w="8840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widowControl/>
                              <w:bidi w:val="0"/>
                              <w:spacing w:lineRule="auto" w:line="242" w:before="61" w:after="0"/>
                              <w:ind w:left="907" w:right="397" w:hanging="567"/>
                              <w:jc w:val="left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Convocatòria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d’ajuts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sosteniment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escoles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i/o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dansa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spacing w:val="30"/>
                                <w:w w:val="10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públiques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reconegudes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i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conservatoris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5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municipals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6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curs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2024-2025</w:t>
                            </w:r>
                          </w:p>
                        </w:tc>
                      </w:tr>
                      <w:tr>
                        <w:trPr>
                          <w:trHeight w:val="517" w:hRule="exact"/>
                        </w:trPr>
                        <w:tc>
                          <w:tcPr>
                            <w:tcW w:w="8840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widowControl/>
                              <w:rPr>
                                <w:rFonts w:ascii="Arial" w:hAnsi="Arial" w:eastAsia="Microsoft YaHei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val="es-ES"/>
                              </w:rPr>
                            </w:pPr>
                            <w:r>
                              <w:rPr>
                                <w:rFonts w:eastAsia="Microsoft YaHei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INFORME DE VERACITAT I REGULARITAT DE DESPESES I INGRESSOS IMPUTABLES A LA SUBVENCIÓ </w:t>
                            </w:r>
                          </w:p>
                          <w:p>
                            <w:pPr>
                              <w:pStyle w:val="Contingutdelmarc"/>
                              <w:widowControl/>
                              <w:rPr>
                                <w:rFonts w:ascii="Arial" w:hAnsi="Arial" w:eastAsia="Microsoft YaHei" w:cs="Arial"/>
                                <w:bCs/>
                                <w:sz w:val="16"/>
                                <w:szCs w:val="16"/>
                                <w:lang w:val="es-ES"/>
                              </w:rPr>
                            </w:pPr>
                            <w:r>
                              <w:rPr>
                                <w:rFonts w:eastAsia="Microsoft YaHei" w:cs="Noto Sans" w:ascii="Noto Sans" w:hAnsi="Noto Sans"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(a emplenar per l’interventor de l’entitat beneficiària)</w:t>
                            </w:r>
                          </w:p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3" w:after="0"/>
                              <w:ind w:left="909" w:hanging="0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z w:val="15"/>
                                <w:lang w:val="ca-ES" w:eastAsia="en-US" w:bidi="ar-SA"/>
                              </w:rPr>
                              <w:t>NÚMERO D'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EXPEDIENT</w:t>
                            </w:r>
                          </w:p>
                        </w:tc>
                        <w:tc>
                          <w:tcPr>
                            <w:tcW w:w="47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492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821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EXERCICI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PRESSUPOSTARI</w:t>
                            </w:r>
                          </w:p>
                        </w:tc>
                        <w:tc>
                          <w:tcPr>
                            <w:tcW w:w="47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492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8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777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PARTIDA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PRESSUPOSTÀRIA</w:t>
                            </w:r>
                          </w:p>
                        </w:tc>
                        <w:tc>
                          <w:tcPr>
                            <w:tcW w:w="47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492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4" w:after="0"/>
        <w:rPr>
          <w:rFonts w:ascii="Times New Roman" w:hAnsi="Times New Roman" w:eastAsia="Times New Roman" w:cs="Times New Roman"/>
          <w:sz w:val="27"/>
          <w:szCs w:val="27"/>
        </w:rPr>
      </w:pPr>
      <w:r>
        <w:rPr>
          <w:rFonts w:eastAsia="Times New Roman" w:cs="Times New Roman" w:ascii="Times New Roman" w:hAnsi="Times New Roman"/>
          <w:sz w:val="27"/>
          <w:szCs w:val="27"/>
        </w:rPr>
      </w:r>
    </w:p>
    <w:tbl>
      <w:tblPr>
        <w:tblStyle w:val="TableNormal"/>
        <w:tblW w:w="7749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915"/>
        <w:gridCol w:w="3833"/>
      </w:tblGrid>
      <w:tr>
        <w:trPr>
          <w:trHeight w:val="258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5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BENEFICIARI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70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46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NIF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9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CONCEPTE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8" w:hRule="exact"/>
        </w:trPr>
        <w:tc>
          <w:tcPr>
            <w:tcW w:w="7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before="22" w:after="0"/>
              <w:ind w:left="1417" w:hanging="0"/>
              <w:rPr>
                <w:rFonts w:ascii="Noto Sans" w:hAnsi="Noto Sans" w:eastAsia="Noto Sans" w:cs="Noto Sans"/>
                <w:sz w:val="15"/>
                <w:szCs w:val="15"/>
                <w:lang w:val="es-ES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NOTA: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la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zones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ombrejades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han de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ser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emplenades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per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l'Administració</w:t>
            </w:r>
          </w:p>
        </w:tc>
      </w:tr>
    </w:tbl>
    <w:p>
      <w:pPr>
        <w:pStyle w:val="Normal"/>
        <w:spacing w:before="1" w:after="0"/>
        <w:rPr>
          <w:rFonts w:ascii="Times New Roman" w:hAnsi="Times New Roman" w:eastAsia="Times New Roman" w:cs="Times New Roman"/>
          <w:sz w:val="16"/>
          <w:szCs w:val="16"/>
          <w:lang w:val="es-ES"/>
        </w:rPr>
      </w:pPr>
      <w:r>
        <w:rPr>
          <w:rFonts w:eastAsia="Times New Roman" w:cs="Times New Roman" w:ascii="Times New Roman" w:hAnsi="Times New Roman"/>
          <w:sz w:val="16"/>
          <w:szCs w:val="16"/>
          <w:lang w:val="es-ES"/>
        </w:rPr>
      </w:r>
    </w:p>
    <w:tbl>
      <w:tblPr>
        <w:tblStyle w:val="TableNormal"/>
        <w:tblW w:w="7749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441"/>
        <w:gridCol w:w="475"/>
        <w:gridCol w:w="3833"/>
      </w:tblGrid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PRESSUPOST DESPESES/COST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  <w:lang w:val="ca-ES" w:eastAsia="en-US" w:bidi="ar-SA"/>
              </w:rPr>
              <w:t xml:space="preserve"> DE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L’ACTIVITAT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(A)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 xml:space="preserve">IMPORT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L’AJUT SOL·LICITAT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>B)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 xml:space="preserve">IMPORT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L’AJUT CONCEDIT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(C)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AJUT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CONCEDIT/AJUT SOL·LICITAT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>D)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AJUT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CONCEDIT/PRESSUPOST ACTIVITAT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(E)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IMPORT ALTRES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AJUTS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>F)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1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SUMA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(C)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+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(F)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0,00</w:t>
            </w:r>
            <w:r>
              <w:rPr>
                <w:rFonts w:eastAsia="Noto Sans" w:cs="Noto Sans" w:ascii="Noto Sans" w:hAnsi="Noto Sans"/>
                <w:sz w:val="15"/>
                <w:szCs w:val="15"/>
                <w:lang w:val="ca-ES" w:eastAsia="en-US" w:bidi="ar-SA"/>
              </w:rPr>
              <w:t xml:space="preserve"> €</w:t>
            </w:r>
          </w:p>
        </w:tc>
      </w:tr>
      <w:tr>
        <w:trPr>
          <w:trHeight w:val="566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5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NÚM.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 xml:space="preserve"> BOIB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I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DE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LA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CONVOCATÒRIA</w:t>
            </w:r>
          </w:p>
        </w:tc>
        <w:tc>
          <w:tcPr>
            <w:tcW w:w="4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8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20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CONCESSIÓ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9" w:hRule="exact"/>
        </w:trPr>
        <w:tc>
          <w:tcPr>
            <w:tcW w:w="77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DATES EXECUCIÓ</w:t>
            </w:r>
          </w:p>
        </w:tc>
      </w:tr>
      <w:tr>
        <w:trPr>
          <w:trHeight w:val="259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208" w:hanging="0"/>
              <w:rPr>
                <w:rFonts w:ascii="Noto Sans" w:hAnsi="Noto Sans" w:eastAsia="Noto Sans" w:cs="Noto Sans"/>
                <w:sz w:val="15"/>
                <w:szCs w:val="15"/>
                <w:lang w:val="es-ES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d'inici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de les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activitats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lectives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20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d'acabament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de les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activitats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lectives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36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JUSTIFICACIÓ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</w:tbl>
    <w:p>
      <w:pPr>
        <w:pStyle w:val="Normal"/>
        <w:spacing w:before="100" w:after="0"/>
        <w:ind w:left="859" w:hanging="0"/>
        <w:rPr>
          <w:rFonts w:ascii="Noto Sans" w:hAnsi="Noto Sans" w:eastAsia="Microsoft YaHei" w:cs="Noto Sans"/>
          <w:sz w:val="15"/>
          <w:szCs w:val="15"/>
          <w:lang w:val="es-ES"/>
        </w:rPr>
      </w:pPr>
      <w:r>
        <w:rPr>
          <w:rFonts w:eastAsia="Microsoft YaHei" w:cs="Noto Sans" w:ascii="Noto Sans" w:hAnsi="Noto Sans"/>
          <w:sz w:val="15"/>
          <w:szCs w:val="15"/>
          <w:lang w:val="es-ES"/>
        </w:rPr>
        <w:t>....................................................................................</w:t>
      </w:r>
      <w:r>
        <w:rPr>
          <w:rFonts w:eastAsia="Microsoft YaHei" w:cs="Noto Sans" w:ascii="Noto Sans" w:hAnsi="Noto Sans"/>
          <w:sz w:val="15"/>
          <w:szCs w:val="15"/>
          <w:lang w:val="ca-ES" w:eastAsia="en-US" w:bidi="ar-SA"/>
        </w:rPr>
        <w:t>, com a interventor de l’administració beneficiària</w:t>
      </w:r>
    </w:p>
    <w:p>
      <w:pPr>
        <w:pStyle w:val="Normal"/>
        <w:spacing w:before="13" w:after="0"/>
        <w:rPr>
          <w:rFonts w:ascii="Noto Sans" w:hAnsi="Noto Sans" w:eastAsia="Noto Sans" w:cs="Noto Sans"/>
          <w:sz w:val="6"/>
          <w:szCs w:val="6"/>
          <w:lang w:val="es-ES"/>
        </w:rPr>
      </w:pPr>
      <w:r>
        <w:rPr>
          <w:rFonts w:eastAsia="Noto Sans" w:cs="Noto Sans" w:ascii="Noto Sans" w:hAnsi="Noto Sans"/>
          <w:sz w:val="6"/>
          <w:szCs w:val="6"/>
          <w:lang w:val="es-ES"/>
        </w:rPr>
      </w:r>
    </w:p>
    <w:p>
      <w:pPr>
        <w:sectPr>
          <w:headerReference w:type="default" r:id="rId2"/>
          <w:type w:val="nextPage"/>
          <w:pgSz w:w="11906" w:h="16838"/>
          <w:pgMar w:left="960" w:right="1680" w:header="720" w:top="1580" w:footer="0" w:bottom="280" w:gutter="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Style w:val="TableNormal"/>
        <w:tblW w:w="7749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915"/>
        <w:gridCol w:w="3833"/>
      </w:tblGrid>
      <w:tr>
        <w:trPr>
          <w:trHeight w:val="2320" w:hRule="exact"/>
        </w:trPr>
        <w:tc>
          <w:tcPr>
            <w:tcW w:w="7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>Declar que: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 xml:space="preserve">-Aquest informe abasta la realització completa de l'activitat subvencionada i certific la veracitat i regularitat de </w:t>
            </w:r>
            <w:r>
              <w:rPr>
                <w:rFonts w:eastAsia="Microsoft YaHei" w:cs="Arial" w:ascii="Arial" w:hAnsi="Arial"/>
                <w:sz w:val="15"/>
                <w:szCs w:val="15"/>
                <w:lang w:val="ca-ES" w:eastAsia="en-US" w:bidi="ar-SA"/>
              </w:rPr>
              <w:t>despeses i ingressos imputables a la subvenció.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 xml:space="preserve">-Els justificants originals de les despeses i ingressos, cobraments i pagaments que es detallen estan custodiats </w:t>
            </w:r>
            <w:r>
              <w:rPr>
                <w:rFonts w:eastAsia="Microsoft YaHei" w:cs="Arial" w:ascii="Arial" w:hAnsi="Arial"/>
                <w:sz w:val="15"/>
                <w:szCs w:val="15"/>
                <w:lang w:val="ca-ES" w:eastAsia="en-US" w:bidi="ar-SA"/>
              </w:rPr>
              <w:t>sota la meva responsabilitat.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 xml:space="preserve">-Els justificants esmentats estan a la disposició dels òrgans de control intern o extern de l'Administració </w:t>
            </w:r>
            <w:r>
              <w:rPr>
                <w:rFonts w:eastAsia="Microsoft YaHei" w:cs="Arial" w:ascii="Arial" w:hAnsi="Arial"/>
                <w:sz w:val="15"/>
                <w:szCs w:val="15"/>
                <w:lang w:val="ca-ES" w:eastAsia="en-US" w:bidi="ar-SA"/>
              </w:rPr>
              <w:t>autonòmica.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 xml:space="preserve">-Em compromet a prestar tota la seva col·laboració a les actuacions de comprovació i verificació que </w:t>
            </w:r>
            <w:r>
              <w:rPr>
                <w:rFonts w:eastAsia="Microsoft YaHei" w:cs="Arial" w:ascii="Arial" w:hAnsi="Arial"/>
                <w:sz w:val="15"/>
                <w:szCs w:val="15"/>
                <w:lang w:val="ca-ES" w:eastAsia="en-US" w:bidi="ar-SA"/>
              </w:rPr>
              <w:t>l'Administració o els seus òrgans de control considerin necessaris per tal de comprovar la veracitat o correcció de les activitats subvencionades o de la justificació presentada.</w:t>
            </w:r>
          </w:p>
        </w:tc>
      </w:tr>
      <w:tr>
        <w:trPr>
          <w:trHeight w:val="1899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>Data:</w:t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ca-ES" w:eastAsia="en-US" w:bidi="ar-SA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ca-ES" w:eastAsia="en-US" w:bidi="ar-SA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ca-ES" w:eastAsia="en-US" w:bidi="ar-SA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ca-ES" w:eastAsia="en-US" w:bidi="ar-SA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ca-ES" w:eastAsia="en-US" w:bidi="ar-SA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 xml:space="preserve">Signat (Rúbrica i identificació nominal): </w:t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  <w:lang w:val="es-ES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  <w:lang w:val="ca-ES" w:eastAsia="en-US" w:bidi="ar-SA"/>
              </w:rPr>
              <w:t>Interventor de l’administració beneficiària</w:t>
            </w:r>
          </w:p>
          <w:p>
            <w:pPr>
              <w:pStyle w:val="TableParagraph"/>
              <w:spacing w:lineRule="auto" w:line="276"/>
              <w:ind w:left="9" w:right="1189" w:hanging="0"/>
              <w:rPr>
                <w:rFonts w:ascii="Noto Sans" w:hAnsi="Noto Sans" w:eastAsia="Noto Sans" w:cs="Noto Sans"/>
                <w:sz w:val="13"/>
                <w:szCs w:val="13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3"/>
                <w:szCs w:val="13"/>
                <w:lang w:val="ca-ES" w:eastAsia="en-US" w:bidi="ar-SA"/>
              </w:rPr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76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960" w:right="1680" w:header="720" w:top="1580" w:footer="0" w:bottom="280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  <w:lang w:val="es-ES"/>
        </w:rPr>
      </w:pPr>
      <w:r>
        <w:rPr>
          <w:rFonts w:eastAsia="Noto Sans" w:cs="Noto Sans" w:ascii="Noto Sans" w:hAnsi="Noto Sans"/>
          <w:sz w:val="5"/>
          <w:szCs w:val="5"/>
          <w:lang w:val="es-ES"/>
        </w:rPr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  <w:lang w:val="es-ES"/>
        </w:rPr>
      </w:pPr>
      <w:r>
        <w:rPr>
          <w:rFonts w:eastAsia="Noto Sans" w:cs="Noto Sans" w:ascii="Noto Sans" w:hAnsi="Noto Sans"/>
          <w:sz w:val="5"/>
          <w:szCs w:val="5"/>
          <w:lang w:val="es-ES"/>
        </w:rPr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  <w:lang w:val="es-ES"/>
        </w:rPr>
      </w:pPr>
      <w:r>
        <w:rPr>
          <w:rFonts w:eastAsia="Noto Sans" w:cs="Noto Sans" w:ascii="Noto Sans" w:hAnsi="Noto Sans"/>
          <w:sz w:val="5"/>
          <w:szCs w:val="5"/>
          <w:lang w:val="es-ES"/>
        </w:rPr>
      </w:r>
    </w:p>
    <w:p>
      <w:pPr>
        <w:pStyle w:val="Normal"/>
        <w:spacing w:lineRule="atLeast" w:line="200"/>
        <w:ind w:left="942" w:hanging="0"/>
        <w:rPr>
          <w:rFonts w:ascii="Noto Sans" w:hAnsi="Noto Sans" w:eastAsia="Noto Sans" w:cs="Noto Sans"/>
          <w:sz w:val="20"/>
          <w:szCs w:val="20"/>
        </w:rPr>
      </w:pPr>
      <w:r>
        <w:rPr/>
        <mc:AlternateContent>
          <mc:Choice Requires="wps">
            <w:drawing>
              <wp:inline distT="0" distB="0" distL="0" distR="0">
                <wp:extent cx="5717540" cy="742315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6800" cy="741600"/>
                        </a:xfrm>
                        <a:prstGeom prst="rect">
                          <a:avLst/>
                        </a:prstGeom>
                        <a:noFill/>
                        <a:ln w="75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ingutdelmarc"/>
                              <w:spacing w:before="15" w:after="0"/>
                              <w:jc w:val="center"/>
                              <w:rPr>
                                <w:color w:val="auto"/>
                                <w:lang w:val="ca-ES" w:eastAsia="en-US" w:bidi="ar-SA"/>
                              </w:rPr>
                            </w:pPr>
                            <w:bookmarkStart w:id="2" w:name="8b_Mem%25C3%25B2ria_d'activitats_i_crite"/>
                            <w:bookmarkEnd w:id="2"/>
                            <w:r>
                              <w:rPr>
                                <w:rFonts w:ascii="Noto Sans" w:hAnsi="Noto Sans"/>
                                <w:b/>
                                <w:color w:val="auto"/>
                                <w:spacing w:val="-1"/>
                                <w:sz w:val="20"/>
                                <w:lang w:val="ca-ES" w:eastAsia="en-US" w:bidi="ar-SA"/>
                              </w:rPr>
                              <w:t>ANNEX</w:t>
                            </w:r>
                            <w:r>
                              <w:rPr>
                                <w:rFonts w:ascii="Noto Sans" w:hAnsi="Noto Sans"/>
                                <w:b/>
                                <w:color w:val="auto"/>
                                <w:spacing w:val="10"/>
                                <w:sz w:val="20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color w:val="auto"/>
                                <w:spacing w:val="-1"/>
                                <w:sz w:val="20"/>
                                <w:lang w:val="ca-ES" w:eastAsia="en-US" w:bidi="ar-SA"/>
                              </w:rPr>
                              <w:t>9B</w:t>
                            </w:r>
                          </w:p>
                          <w:p>
                            <w:pPr>
                              <w:pStyle w:val="Contingutdelmarc"/>
                              <w:spacing w:lineRule="auto" w:line="247"/>
                              <w:ind w:left="293" w:right="299" w:hanging="0"/>
                              <w:jc w:val="center"/>
                              <w:rPr>
                                <w:color w:val="auto"/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ab/>
                              <w:tab/>
                              <w:t>Convocatòria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d’ajuts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sosteniment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escoles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pStyle w:val="Contingutdelmarc"/>
                              <w:spacing w:lineRule="auto" w:line="247"/>
                              <w:ind w:left="293" w:right="299" w:hanging="0"/>
                              <w:jc w:val="center"/>
                              <w:rPr>
                                <w:color w:val="auto"/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ab/>
                              <w:tab/>
                              <w:t xml:space="preserve">  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i/o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auto"/>
                                <w:spacing w:val="30"/>
                                <w:w w:val="103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dansa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4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públiques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reconegudes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i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conservatoris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4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municipals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curs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2024-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auto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2025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shape_0" stroked="t" style="position:absolute;margin-left:0pt;margin-top:-58.45pt;width:450.1pt;height:58.35pt;mso-position-vertical:top">
                <w10:wrap type="square"/>
                <v:fill o:detectmouseclick="t" on="false"/>
                <v:stroke color="black" weight="7560" joinstyle="round" endcap="flat"/>
                <v:textbox>
                  <w:txbxContent>
                    <w:p>
                      <w:pPr>
                        <w:pStyle w:val="Contingutdelmarc"/>
                        <w:spacing w:before="15" w:after="0"/>
                        <w:jc w:val="center"/>
                        <w:rPr>
                          <w:color w:val="auto"/>
                          <w:lang w:val="ca-ES" w:eastAsia="en-US" w:bidi="ar-SA"/>
                        </w:rPr>
                      </w:pPr>
                      <w:bookmarkStart w:id="3" w:name="8b_Mem%25C3%25B2ria_d'activitats_i_crite"/>
                      <w:bookmarkEnd w:id="3"/>
                      <w:r>
                        <w:rPr>
                          <w:rFonts w:ascii="Noto Sans" w:hAnsi="Noto Sans"/>
                          <w:b/>
                          <w:color w:val="auto"/>
                          <w:spacing w:val="-1"/>
                          <w:sz w:val="20"/>
                          <w:lang w:val="ca-ES" w:eastAsia="en-US" w:bidi="ar-SA"/>
                        </w:rPr>
                        <w:t>ANNEX</w:t>
                      </w:r>
                      <w:r>
                        <w:rPr>
                          <w:rFonts w:ascii="Noto Sans" w:hAnsi="Noto Sans"/>
                          <w:b/>
                          <w:color w:val="auto"/>
                          <w:spacing w:val="10"/>
                          <w:sz w:val="20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ascii="Noto Sans" w:hAnsi="Noto Sans"/>
                          <w:b/>
                          <w:color w:val="auto"/>
                          <w:spacing w:val="-1"/>
                          <w:sz w:val="20"/>
                          <w:lang w:val="ca-ES" w:eastAsia="en-US" w:bidi="ar-SA"/>
                        </w:rPr>
                        <w:t>9B</w:t>
                      </w:r>
                    </w:p>
                    <w:p>
                      <w:pPr>
                        <w:pStyle w:val="Contingutdelmarc"/>
                        <w:spacing w:lineRule="auto" w:line="247"/>
                        <w:ind w:left="293" w:right="299" w:hanging="0"/>
                        <w:jc w:val="center"/>
                        <w:rPr>
                          <w:color w:val="auto"/>
                          <w:lang w:val="ca-ES" w:eastAsia="en-US" w:bidi="ar-SA"/>
                        </w:rPr>
                      </w:pP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ab/>
                        <w:tab/>
                        <w:t>Convocatòria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d’ajuts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per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contribuir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al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sosteniment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les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escoles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música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</w:p>
                    <w:p>
                      <w:pPr>
                        <w:pStyle w:val="Contingutdelmarc"/>
                        <w:spacing w:lineRule="auto" w:line="247"/>
                        <w:ind w:left="293" w:right="299" w:hanging="0"/>
                        <w:jc w:val="center"/>
                        <w:rPr>
                          <w:color w:val="auto"/>
                          <w:lang w:val="ca-ES" w:eastAsia="en-US" w:bidi="ar-SA"/>
                        </w:rPr>
                      </w:pP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ab/>
                        <w:tab/>
                        <w:t xml:space="preserve">  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i/o</w:t>
                      </w:r>
                      <w:r>
                        <w:rPr>
                          <w:rFonts w:eastAsia="Times New Roman" w:cs="Times New Roman" w:ascii="Times New Roman" w:hAnsi="Times New Roman"/>
                          <w:b/>
                          <w:bCs/>
                          <w:color w:val="auto"/>
                          <w:spacing w:val="30"/>
                          <w:w w:val="103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dansa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4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públiques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reconegudes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i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conservatoris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4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municipals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per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al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curs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2024-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auto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2025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1" w:after="0"/>
        <w:rPr>
          <w:rFonts w:ascii="Noto Sans" w:hAnsi="Noto Sans" w:eastAsia="Noto Sans" w:cs="Noto Sans"/>
          <w:sz w:val="11"/>
          <w:szCs w:val="11"/>
        </w:rPr>
      </w:pPr>
      <w:r>
        <w:rPr>
          <w:rFonts w:eastAsia="Noto Sans" w:cs="Noto Sans" w:ascii="Noto Sans" w:hAnsi="Noto Sans"/>
          <w:sz w:val="11"/>
          <w:szCs w:val="11"/>
        </w:rPr>
      </w:r>
    </w:p>
    <w:p>
      <w:pPr>
        <w:pStyle w:val="Normal"/>
        <w:spacing w:before="60" w:after="0"/>
        <w:ind w:left="959" w:hanging="0"/>
        <w:rPr>
          <w:rFonts w:ascii="Noto Sans" w:hAnsi="Noto Sans" w:eastAsia="Noto Sans" w:cs="Noto Sans"/>
          <w:sz w:val="15"/>
          <w:szCs w:val="15"/>
          <w:lang w:val="es-ES"/>
        </w:rPr>
      </w:pP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MEMÒRIA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  <w:lang w:val="ca-ES" w:eastAsia="en-US" w:bidi="ar-SA"/>
        </w:rPr>
        <w:t>DE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L’ACTIVITAT</w:t>
      </w:r>
      <w:r>
        <w:rPr>
          <w:rFonts w:eastAsia="Noto Sans" w:cs="Noto Sans" w:ascii="Noto Sans" w:hAnsi="Noto Sans"/>
          <w:b/>
          <w:bCs/>
          <w:spacing w:val="17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REALITZADA,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RESULTATS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OBTINGUTS,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DESPESES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  <w:lang w:val="ca-ES" w:eastAsia="en-US" w:bidi="ar-SA"/>
        </w:rPr>
        <w:t>I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CRITERIS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D’IMPUTACIÓ</w:t>
      </w:r>
    </w:p>
    <w:p>
      <w:pPr>
        <w:pStyle w:val="Normal"/>
        <w:spacing w:before="14" w:after="0"/>
        <w:ind w:left="959" w:hanging="0"/>
        <w:rPr>
          <w:rFonts w:ascii="Noto Sans" w:hAnsi="Noto Sans" w:eastAsia="Noto Sans" w:cs="Noto Sans"/>
          <w:sz w:val="15"/>
          <w:szCs w:val="15"/>
          <w:lang w:val="es-ES"/>
        </w:rPr>
      </w:pP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(a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emplenar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pel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representant</w:t>
      </w:r>
      <w:r>
        <w:rPr>
          <w:rFonts w:eastAsia="Noto Sans" w:cs="Noto Sans" w:ascii="Noto Sans" w:hAnsi="Noto Sans"/>
          <w:spacing w:val="13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de</w:t>
      </w:r>
      <w:r>
        <w:rPr>
          <w:rFonts w:eastAsia="Noto Sans" w:cs="Noto Sans" w:ascii="Noto Sans" w:hAnsi="Noto Sans"/>
          <w:spacing w:val="11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l’entitat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beneficiària)</w:t>
      </w:r>
    </w:p>
    <w:tbl>
      <w:tblPr>
        <w:tblStyle w:val="TableNormal"/>
        <w:tblW w:w="8932" w:type="dxa"/>
        <w:jc w:val="left"/>
        <w:tblInd w:w="99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420"/>
        <w:gridCol w:w="6511"/>
      </w:tblGrid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NÚMERO</w:t>
            </w:r>
            <w:r>
              <w:rPr>
                <w:rFonts w:ascii="Noto Sans" w:hAnsi="Noto Sans"/>
                <w:b/>
                <w:spacing w:val="32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D'EXPEDIENT</w:t>
            </w:r>
          </w:p>
        </w:tc>
        <w:tc>
          <w:tcPr>
            <w:tcW w:w="6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203" w:before="1" w:after="0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EXERCICI</w:t>
            </w:r>
            <w:r>
              <w:rPr>
                <w:rFonts w:ascii="Noto Sans" w:hAnsi="Noto Sans"/>
                <w:b/>
                <w:spacing w:val="38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PRESSUPOSTARI</w:t>
            </w:r>
          </w:p>
        </w:tc>
        <w:tc>
          <w:tcPr>
            <w:tcW w:w="6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46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widowControl/>
              <w:rPr>
                <w:lang w:val="ca-ES" w:eastAsia="en-US" w:bidi="ar-SA"/>
              </w:rPr>
            </w:pPr>
            <w:r>
              <w:rPr>
                <w:rFonts w:eastAsia="Microsoft YaHei" w:cs="Noto Sans" w:ascii="Noto Sans" w:hAnsi="Noto Sans"/>
                <w:b/>
                <w:bCs/>
                <w:sz w:val="15"/>
                <w:szCs w:val="15"/>
                <w:lang w:val="ca-ES" w:eastAsia="en-US" w:bidi="ar-SA"/>
              </w:rPr>
              <w:t>PARTIDA PRESSUPOSTÀRIA</w:t>
            </w:r>
          </w:p>
        </w:tc>
        <w:tc>
          <w:tcPr>
            <w:tcW w:w="6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BFBFBF" w:themeFill="background1" w:themeFillShade="bf" w:val="clear"/>
          </w:tcPr>
          <w:p>
            <w:pPr>
              <w:pStyle w:val="TableParagraph"/>
              <w:spacing w:lineRule="exact" w:line="193"/>
              <w:ind w:right="4" w:hanging="0"/>
              <w:jc w:val="center"/>
              <w:rPr>
                <w:rFonts w:ascii="Noto Sans" w:hAnsi="Noto Sans"/>
                <w:sz w:val="15"/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BENEFICIARI</w:t>
            </w:r>
          </w:p>
        </w:tc>
        <w:tc>
          <w:tcPr>
            <w:tcW w:w="6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NIF</w:t>
            </w:r>
          </w:p>
        </w:tc>
        <w:tc>
          <w:tcPr>
            <w:tcW w:w="6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CONCEPTE</w:t>
            </w:r>
          </w:p>
        </w:tc>
        <w:tc>
          <w:tcPr>
            <w:tcW w:w="6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319" w:hRule="exact"/>
        </w:trPr>
        <w:tc>
          <w:tcPr>
            <w:tcW w:w="89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BFBFBF" w:themeFill="background1" w:themeFillShade="bf" w:val="clear"/>
          </w:tcPr>
          <w:p>
            <w:pPr>
              <w:pStyle w:val="Normal"/>
              <w:widowControl/>
              <w:rPr>
                <w:rFonts w:ascii="Arial" w:hAnsi="Arial" w:eastAsia="Microsoft YaHei" w:cs="Arial"/>
                <w:sz w:val="16"/>
                <w:szCs w:val="16"/>
                <w:lang w:val="es-ES"/>
              </w:rPr>
            </w:pPr>
            <w:r>
              <w:rPr>
                <w:rFonts w:eastAsia="Microsoft YaHei" w:cs="Noto Sans" w:ascii="Noto Sans" w:hAnsi="Noto Sans"/>
                <w:sz w:val="16"/>
                <w:szCs w:val="16"/>
                <w:lang w:val="ca-ES" w:eastAsia="en-US" w:bidi="ar-SA"/>
              </w:rPr>
              <w:t xml:space="preserve">  </w:t>
            </w:r>
            <w:r>
              <w:rPr>
                <w:rFonts w:eastAsia="Microsoft YaHei" w:cs="Noto Sans" w:ascii="Noto Sans" w:hAnsi="Noto Sans"/>
                <w:sz w:val="16"/>
                <w:szCs w:val="16"/>
                <w:lang w:val="ca-ES" w:eastAsia="en-US" w:bidi="ar-SA"/>
              </w:rPr>
              <w:t>NOTA: la zones ombrejades han de ser emplenades per l'Administració</w:t>
            </w:r>
          </w:p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/>
                <w:sz w:val="15"/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</w:r>
          </w:p>
        </w:tc>
      </w:tr>
    </w:tbl>
    <w:p>
      <w:pPr>
        <w:pStyle w:val="Normal"/>
        <w:spacing w:lineRule="atLeast" w:line="200"/>
        <w:ind w:left="851" w:hanging="0"/>
        <w:rPr>
          <w:rFonts w:ascii="Noto Sans" w:hAnsi="Noto Sans" w:eastAsia="Noto Sans" w:cs="Noto Sans"/>
          <w:sz w:val="20"/>
          <w:szCs w:val="20"/>
          <w:lang w:val="ca-ES" w:eastAsia="en-US" w:bidi="ar-SA"/>
        </w:rPr>
      </w:pPr>
      <w:r>
        <w:rPr>
          <w:rFonts w:eastAsia="Noto Sans" w:cs="Noto Sans" w:ascii="Noto Sans" w:hAnsi="Noto Sans"/>
          <w:sz w:val="20"/>
          <w:szCs w:val="20"/>
          <w:lang w:val="ca-ES" w:eastAsia="en-US" w:bidi="ar-SA"/>
        </w:rPr>
      </w:r>
    </w:p>
    <w:tbl>
      <w:tblPr>
        <w:tblStyle w:val="Tablaconcuadrcula"/>
        <w:tblW w:w="8930" w:type="dxa"/>
        <w:jc w:val="left"/>
        <w:tblInd w:w="1101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930"/>
      </w:tblGrid>
      <w:tr>
        <w:trPr/>
        <w:tc>
          <w:tcPr>
            <w:tcW w:w="8930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Descripció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 l’activitat del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centre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 resultats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obtinguts</w:t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8930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</w:tc>
      </w:tr>
    </w:tbl>
    <w:p>
      <w:pPr>
        <w:pStyle w:val="Normal"/>
        <w:spacing w:lineRule="atLeast" w:line="200"/>
        <w:rPr>
          <w:rFonts w:ascii="Noto Sans" w:hAnsi="Noto Sans" w:eastAsia="Noto Sans" w:cs="Noto Sans"/>
          <w:sz w:val="20"/>
          <w:szCs w:val="20"/>
          <w:lang w:val="es-ES"/>
        </w:rPr>
      </w:pPr>
      <w:r>
        <w:rPr>
          <w:rFonts w:eastAsia="Noto Sans" w:cs="Noto Sans" w:ascii="Noto Sans" w:hAnsi="Noto Sans"/>
          <w:sz w:val="20"/>
          <w:szCs w:val="20"/>
          <w:lang w:val="es-ES"/>
        </w:rPr>
      </w:r>
    </w:p>
    <w:tbl>
      <w:tblPr>
        <w:tblStyle w:val="Tablaconcuadrcula"/>
        <w:tblW w:w="8930" w:type="dxa"/>
        <w:jc w:val="left"/>
        <w:tblInd w:w="1101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930"/>
      </w:tblGrid>
      <w:tr>
        <w:trPr/>
        <w:tc>
          <w:tcPr>
            <w:tcW w:w="8930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Descripció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 les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despeses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realitzades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per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dur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>a</w:t>
            </w:r>
            <w:r>
              <w:rPr>
                <w:rFonts w:eastAsia="Noto Sans" w:cs="Noto Sans" w:ascii="Noto Sans" w:hAnsi="Noto Sans"/>
                <w:b/>
                <w:bCs/>
                <w:spacing w:val="-2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terme l’activitat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del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centre</w:t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8930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es-ES"/>
              </w:rPr>
            </w:r>
          </w:p>
        </w:tc>
      </w:tr>
    </w:tbl>
    <w:p>
      <w:pPr>
        <w:pStyle w:val="Normal"/>
        <w:spacing w:lineRule="atLeast" w:line="200"/>
        <w:ind w:left="940" w:hanging="0"/>
        <w:rPr>
          <w:rFonts w:ascii="Noto Sans" w:hAnsi="Noto Sans" w:eastAsia="Noto Sans" w:cs="Noto Sans"/>
          <w:sz w:val="20"/>
          <w:szCs w:val="20"/>
          <w:lang w:val="es-ES"/>
        </w:rPr>
      </w:pPr>
      <w:r>
        <w:rPr>
          <w:rFonts w:eastAsia="Noto Sans" w:cs="Noto Sans" w:ascii="Noto Sans" w:hAnsi="Noto Sans"/>
          <w:sz w:val="20"/>
          <w:szCs w:val="20"/>
          <w:lang w:val="es-ES"/>
        </w:rPr>
      </w:r>
    </w:p>
    <w:tbl>
      <w:tblPr>
        <w:tblStyle w:val="TableNormal"/>
        <w:tblW w:w="8930" w:type="dxa"/>
        <w:jc w:val="left"/>
        <w:tblInd w:w="99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231"/>
        <w:gridCol w:w="4698"/>
      </w:tblGrid>
      <w:tr>
        <w:trPr>
          <w:trHeight w:val="709" w:hRule="exact"/>
        </w:trPr>
        <w:tc>
          <w:tcPr>
            <w:tcW w:w="8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229"/>
              <w:ind w:left="14" w:hanging="0"/>
              <w:rPr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Descripció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dels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criteris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d’imputació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(només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en el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cas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que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sigui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necessari)</w:t>
            </w:r>
          </w:p>
          <w:p>
            <w:pPr>
              <w:pStyle w:val="TableParagraph"/>
              <w:ind w:left="14" w:right="236" w:hanging="0"/>
              <w:rPr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(G)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S’ha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spacing w:val="-3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consig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n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ar el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 xml:space="preserve"> percentatge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d’imputació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 xml:space="preserve">de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l’import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la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despesa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en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relació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amb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l’import</w:t>
            </w:r>
            <w:r>
              <w:rPr>
                <w:rFonts w:eastAsia="Times New Roman" w:cs="Times New Roman" w:ascii="Times New Roman" w:hAnsi="Times New Roman"/>
                <w:spacing w:val="4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d’ajut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concedit</w:t>
            </w:r>
          </w:p>
        </w:tc>
      </w:tr>
      <w:tr>
        <w:trPr>
          <w:trHeight w:val="1521" w:hRule="exact"/>
        </w:trPr>
        <w:tc>
          <w:tcPr>
            <w:tcW w:w="8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17" w:hRule="exact"/>
        </w:trPr>
        <w:tc>
          <w:tcPr>
            <w:tcW w:w="4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205"/>
              <w:ind w:left="10"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7"/>
                <w:lang w:val="ca-ES" w:eastAsia="en-US" w:bidi="ar-SA"/>
              </w:rPr>
              <w:t>El beneficiari</w:t>
            </w:r>
          </w:p>
        </w:tc>
        <w:tc>
          <w:tcPr>
            <w:tcW w:w="46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845" w:hRule="exact"/>
        </w:trPr>
        <w:tc>
          <w:tcPr>
            <w:tcW w:w="42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1" w:after="0"/>
              <w:ind w:left="16"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Data: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2"/>
                <w:szCs w:val="1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widowControl/>
              <w:bidi w:val="0"/>
              <w:spacing w:lineRule="atLeast" w:line="380"/>
              <w:ind w:left="0" w:right="907" w:hanging="0"/>
              <w:jc w:val="left"/>
              <w:rPr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Signat</w:t>
            </w:r>
            <w:r>
              <w:rPr>
                <w:rFonts w:eastAsia="Noto Sans" w:cs="Noto Sans" w:ascii="Noto Sans" w:hAnsi="Noto Sans"/>
                <w:spacing w:val="12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(rúbrica</w:t>
            </w:r>
            <w:r>
              <w:rPr>
                <w:rFonts w:eastAsia="Noto Sans" w:cs="Noto Sans" w:ascii="Noto Sans" w:hAnsi="Noto Sans"/>
                <w:spacing w:val="13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5"/>
                <w:szCs w:val="15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spacing w:val="13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identificació</w:t>
            </w:r>
            <w:r>
              <w:rPr>
                <w:rFonts w:eastAsia="Noto Sans" w:cs="Noto Sans" w:ascii="Noto Sans" w:hAnsi="Noto Sans"/>
                <w:spacing w:val="15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nominal)</w:t>
            </w:r>
            <w:r>
              <w:rPr>
                <w:rFonts w:eastAsia="Times New Roman" w:cs="Times New Roman" w:ascii="Times New Roman" w:hAnsi="Times New Roman"/>
                <w:spacing w:val="51"/>
                <w:w w:val="102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Interventor de l’administració</w:t>
            </w:r>
            <w:r>
              <w:rPr>
                <w:rFonts w:eastAsia="Noto Sans" w:cs="Noto Sans" w:ascii="Noto Sans" w:hAnsi="Noto Sans"/>
                <w:spacing w:val="15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beneficiària</w:t>
            </w:r>
          </w:p>
        </w:tc>
        <w:tc>
          <w:tcPr>
            <w:tcW w:w="4698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</w:tbl>
    <w:p>
      <w:pPr>
        <w:sectPr>
          <w:headerReference w:type="default" r:id="rId3"/>
          <w:type w:val="nextPage"/>
          <w:pgSz w:w="11906" w:h="16838"/>
          <w:pgMar w:left="1200" w:right="1680" w:header="720" w:top="1320" w:footer="0" w:bottom="280" w:gutter="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sdeltext"/>
        <w:tabs>
          <w:tab w:val="clear" w:pos="720"/>
          <w:tab w:val="left" w:pos="5062" w:leader="none"/>
        </w:tabs>
        <w:spacing w:lineRule="auto" w:line="247"/>
        <w:ind w:left="4887" w:right="227" w:hanging="0"/>
        <w:rPr>
          <w:spacing w:val="-1"/>
          <w:w w:val="105"/>
          <w:lang w:val="es-ES"/>
        </w:rPr>
      </w:pPr>
      <w:r>
        <w:rPr>
          <w:spacing w:val="-1"/>
          <w:w w:val="105"/>
          <w:lang w:val="es-ES"/>
        </w:rPr>
      </w:r>
      <w:bookmarkStart w:id="4" w:name="8c_Relaci%25C3%25B3_justificants_imputat"/>
      <w:bookmarkStart w:id="5" w:name="8c_Relaci%25C3%25B3_justificants_imputat"/>
      <w:bookmarkEnd w:id="5"/>
    </w:p>
    <w:tbl>
      <w:tblPr>
        <w:tblStyle w:val="TableNormal"/>
        <w:tblW w:w="14175" w:type="dxa"/>
        <w:jc w:val="left"/>
        <w:tblInd w:w="0" w:type="dxa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1565"/>
        <w:gridCol w:w="1922"/>
        <w:gridCol w:w="2"/>
        <w:gridCol w:w="7492"/>
      </w:tblGrid>
      <w:tr>
        <w:trPr>
          <w:trHeight w:val="364" w:hRule="atLeast"/>
        </w:trPr>
        <w:tc>
          <w:tcPr>
            <w:tcW w:w="14174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Noto Sans" w:cs="Noto Sans"/>
                <w:b/>
                <w:b/>
                <w:bCs/>
                <w:spacing w:val="-1"/>
                <w:sz w:val="16"/>
                <w:szCs w:val="16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Convocatòria d’ajuts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per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contribuir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al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sosteniment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les</w:t>
            </w:r>
            <w:r>
              <w:rPr>
                <w:rFonts w:eastAsia="Noto Sans" w:cs="Noto Sans" w:ascii="Noto Sans" w:hAnsi="Noto Sans"/>
                <w:b/>
                <w:bCs/>
                <w:spacing w:val="3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escoles de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música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i/o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dansa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 públiques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reconegudes</w:t>
            </w:r>
          </w:p>
          <w:p>
            <w:pPr>
              <w:pStyle w:val="Normal"/>
              <w:widowControl/>
              <w:jc w:val="center"/>
              <w:rPr>
                <w:lang w:val="ca-ES" w:eastAsia="en-US" w:bidi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pacing w:val="8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conservatoris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 municipals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per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al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curs 2024-2025 </w:t>
            </w:r>
            <w:r>
              <w:rPr>
                <w:rFonts w:cs="Noto Sans" w:ascii="Noto Sans" w:hAnsi="Noto Sans"/>
                <w:b/>
                <w:bCs/>
                <w:sz w:val="18"/>
                <w:szCs w:val="18"/>
                <w:lang w:val="ca-ES" w:eastAsia="en-US" w:bidi="ar-SA"/>
              </w:rPr>
              <w:t xml:space="preserve"> </w:t>
            </w:r>
            <w:r>
              <w:rPr>
                <w:rFonts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(a emplenar per l’interventor de l’entitat beneficiària)</w:t>
            </w:r>
          </w:p>
        </w:tc>
      </w:tr>
      <w:tr>
        <w:trPr>
          <w:trHeight w:val="294" w:hRule="exact"/>
        </w:trPr>
        <w:tc>
          <w:tcPr>
            <w:tcW w:w="6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b/>
                <w:b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4"/>
                <w:szCs w:val="14"/>
                <w:lang w:val="ca-ES" w:eastAsia="en-US" w:bidi="ar-SA"/>
              </w:rPr>
              <w:t>9C RELACIÓ JUSTIFICANTS IMPUTATS</w:t>
            </w:r>
          </w:p>
        </w:tc>
        <w:tc>
          <w:tcPr>
            <w:tcW w:w="7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themeFill="background1" w:themeFillShade="bf" w:val="clear"/>
          </w:tcPr>
          <w:p>
            <w:pPr>
              <w:pStyle w:val="Normal"/>
              <w:jc w:val="center"/>
              <w:rPr>
                <w:spacing w:val="-1"/>
                <w:sz w:val="16"/>
                <w:szCs w:val="16"/>
                <w:lang w:val="es-ES"/>
              </w:rPr>
            </w:pPr>
            <w:r>
              <w:rPr>
                <w:spacing w:val="-1"/>
                <w:sz w:val="16"/>
                <w:szCs w:val="16"/>
                <w:shd w:fill="D9D9D9" w:val="clear"/>
                <w:lang w:val="ca-ES" w:eastAsia="en-US" w:bidi="ar-SA"/>
              </w:rPr>
              <w:t>NOTA: la zones ombrejades han de ser emplenades per l'Administració</w:t>
            </w:r>
          </w:p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6"/>
                <w:szCs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szCs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NÚMERO D'EXPEDIENT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  <w:tc>
          <w:tcPr>
            <w:tcW w:w="19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522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BENEFICIARI</w:t>
            </w:r>
          </w:p>
        </w:tc>
        <w:tc>
          <w:tcPr>
            <w:tcW w:w="7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EXERCICI PRESSUPOSTARI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  <w:tc>
          <w:tcPr>
            <w:tcW w:w="19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NIF</w:t>
            </w:r>
          </w:p>
        </w:tc>
        <w:tc>
          <w:tcPr>
            <w:tcW w:w="7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7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PARTIDA PRESSUPOSTÀRIA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  <w:tc>
          <w:tcPr>
            <w:tcW w:w="19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585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CONCEPTE</w:t>
            </w:r>
          </w:p>
        </w:tc>
        <w:tc>
          <w:tcPr>
            <w:tcW w:w="7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6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7"/>
        <w:ind w:left="0" w:right="227" w:hanging="0"/>
        <w:rPr>
          <w:spacing w:val="-1"/>
          <w:w w:val="105"/>
          <w:lang w:val="es-ES"/>
        </w:rPr>
      </w:pPr>
      <w:r>
        <w:rPr>
          <w:spacing w:val="-1"/>
          <w:w w:val="105"/>
          <w:lang w:val="es-ES"/>
        </w:rPr>
      </w:r>
    </w:p>
    <w:tbl>
      <w:tblPr>
        <w:tblStyle w:val="Tablaconcuadrcula"/>
        <w:tblW w:w="1417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850"/>
        <w:gridCol w:w="1053"/>
        <w:gridCol w:w="1112"/>
        <w:gridCol w:w="938"/>
        <w:gridCol w:w="938"/>
        <w:gridCol w:w="3"/>
        <w:gridCol w:w="675"/>
        <w:gridCol w:w="1203"/>
        <w:gridCol w:w="1"/>
        <w:gridCol w:w="1070"/>
        <w:gridCol w:w="2"/>
        <w:gridCol w:w="1070"/>
        <w:gridCol w:w="808"/>
        <w:gridCol w:w="1"/>
        <w:gridCol w:w="1363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PRESSUPOST DEL COST DE L’ACTIVITAT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(A)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93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203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80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IMPORT DE L’AJUT SOL·LICITAT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(B)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CONCESSIÓ</w:t>
            </w:r>
          </w:p>
        </w:tc>
        <w:tc>
          <w:tcPr>
            <w:tcW w:w="6193" w:type="dxa"/>
            <w:gridSpan w:val="9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lang w:val="ca-ES" w:eastAsia="en-US" w:bidi="ar-SA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IMPORT DE L’AJUT CONCEDIT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(C)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EXECUCIÓ</w:t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d’inici</w:t>
            </w:r>
          </w:p>
        </w:tc>
        <w:tc>
          <w:tcPr>
            <w:tcW w:w="1072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ca-ES" w:eastAsia="en-US" w:bidi="ar-SA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d’acabament</w:t>
            </w:r>
          </w:p>
        </w:tc>
        <w:tc>
          <w:tcPr>
            <w:tcW w:w="1363" w:type="dxa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es-ES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% AJUT CONCEDIT/AJUT SOL·LICITAT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(D)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5"/>
              <w:ind w:left="40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0,00 %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JUSTIFICACIÓ</w:t>
            </w:r>
          </w:p>
        </w:tc>
        <w:tc>
          <w:tcPr>
            <w:tcW w:w="6193" w:type="dxa"/>
            <w:gridSpan w:val="9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ca-ES" w:eastAsia="en-US" w:bidi="ar-SA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% AJUT CONCEDIT/PRESSUPOST ACTIVITAT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4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(E)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40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0,00 %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IMPORT ALTRES AJUTS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(F)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SUMA (C) + (F)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7"/>
        <w:ind w:left="0" w:right="227" w:hanging="0"/>
        <w:rPr>
          <w:spacing w:val="-1"/>
          <w:w w:val="105"/>
          <w:lang w:val="es-ES"/>
        </w:rPr>
      </w:pPr>
      <w:r>
        <w:rPr>
          <w:spacing w:val="-1"/>
          <w:w w:val="105"/>
          <w:lang w:val="es-ES"/>
        </w:rPr>
      </w:r>
    </w:p>
    <w:tbl>
      <w:tblPr>
        <w:tblStyle w:val="TableNormal"/>
        <w:tblW w:w="14180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2" w:space="0" w:color="000000"/>
          <w:right w:val="single" w:sz="4" w:space="0" w:color="000000"/>
          <w:insideH w:val="single" w:sz="2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693"/>
        <w:gridCol w:w="869"/>
        <w:gridCol w:w="871"/>
        <w:gridCol w:w="1052"/>
        <w:gridCol w:w="973"/>
        <w:gridCol w:w="730"/>
        <w:gridCol w:w="1217"/>
        <w:gridCol w:w="1171"/>
        <w:gridCol w:w="3"/>
        <w:gridCol w:w="1109"/>
        <w:gridCol w:w="1"/>
        <w:gridCol w:w="2"/>
        <w:gridCol w:w="855"/>
        <w:gridCol w:w="1"/>
        <w:gridCol w:w="2"/>
        <w:gridCol w:w="1437"/>
      </w:tblGrid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PRESSUPOST</w:t>
            </w:r>
          </w:p>
        </w:tc>
        <w:tc>
          <w:tcPr>
            <w:tcW w:w="640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2133" w:hanging="0"/>
              <w:rPr>
                <w:rFonts w:ascii="Noto Sans" w:hAnsi="Noto Sans"/>
                <w:b/>
                <w:b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IDENTIFICACIÓ JUSTIFICANTS</w:t>
            </w:r>
          </w:p>
        </w:tc>
        <w:tc>
          <w:tcPr>
            <w:tcW w:w="22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53" w:hanging="0"/>
              <w:rPr>
                <w:rFonts w:ascii="Noto Sans" w:hAnsi="Noto Sans"/>
                <w:b/>
                <w:b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COSTS JUSTIFICATS</w:t>
            </w:r>
          </w:p>
        </w:tc>
        <w:tc>
          <w:tcPr>
            <w:tcW w:w="22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68" w:hanging="0"/>
              <w:rPr>
                <w:rFonts w:ascii="Noto Sans" w:hAnsi="Noto Sans"/>
                <w:b/>
                <w:b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COST ELEGIBLE</w:t>
            </w:r>
          </w:p>
        </w:tc>
      </w:tr>
      <w:tr>
        <w:trPr>
          <w:trHeight w:val="521" w:hRule="exact"/>
        </w:trPr>
        <w:tc>
          <w:tcPr>
            <w:tcW w:w="31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NÚM.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31" w:after="0"/>
              <w:ind w:left="0" w:right="0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NÚM. FACTURA</w:t>
            </w:r>
          </w:p>
        </w:tc>
        <w:tc>
          <w:tcPr>
            <w:tcW w:w="87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DATA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PROVEÏDOR</w:t>
            </w:r>
          </w:p>
        </w:tc>
        <w:tc>
          <w:tcPr>
            <w:tcW w:w="97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CONCEPTE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IMPORT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31" w:after="0"/>
              <w:ind w:left="0" w:right="170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DATA PAGAMENT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tabs>
                <w:tab w:val="clear" w:pos="720"/>
                <w:tab w:val="left" w:pos="1020" w:leader="none"/>
              </w:tabs>
              <w:spacing w:lineRule="auto" w:line="247" w:before="31" w:after="0"/>
              <w:ind w:left="9" w:right="181" w:hanging="0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% IMPUTACIÓ (G)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31" w:after="0"/>
              <w:ind w:left="0" w:right="227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IMPORT JUSTIFICAT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31" w:after="0"/>
              <w:ind w:left="0" w:right="113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IMPORT ELEGIBLE</w:t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OBSERVACIONS</w:t>
            </w:r>
          </w:p>
        </w:tc>
      </w:tr>
      <w:tr>
        <w:trPr>
          <w:trHeight w:val="560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25" w:after="0"/>
              <w:ind w:left="0" w:right="510" w:hanging="0"/>
              <w:jc w:val="left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Retribucions del personal nomenat o contractat per l’entitat beneficiària</w:t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6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30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446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Pagaments a entitats amb les que el titular té subcontractada l’activitat del centre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414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Despeses d’adquisició materials didàctics i béns consumibles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403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3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Despeses d’adquisició instruments musicals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Altres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(Afegiu-hi les files necessàries)</w:t>
            </w:r>
          </w:p>
        </w:tc>
        <w:tc>
          <w:tcPr>
            <w:tcW w:w="75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TOTAL COST JUSTIFICAT (H)</w:t>
            </w:r>
          </w:p>
        </w:tc>
        <w:tc>
          <w:tcPr>
            <w:tcW w:w="1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7579" w:type="dxa"/>
            <w:gridSpan w:val="9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(I)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inline distT="0" distB="0" distL="0" distR="0">
                <wp:extent cx="8970010" cy="356235"/>
                <wp:effectExtent l="0" t="0" r="0" b="0"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69400" cy="355680"/>
                        </a:xfrm>
                        <a:prstGeom prst="rect">
                          <a:avLst/>
                        </a:prstGeom>
                        <a:noFill/>
                        <a:ln w="14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ingutdelmarc"/>
                              <w:spacing w:before="20" w:after="0"/>
                              <w:ind w:left="13" w:hanging="0"/>
                              <w:rPr>
                                <w:color w:val="auto"/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eastAsia="Noto Sans" w:ascii="Noto Sans" w:hAnsi="Noto Sans"/>
                                <w:b/>
                                <w:color w:val="auto"/>
                                <w:spacing w:val="-1"/>
                                <w:sz w:val="14"/>
                                <w:szCs w:val="14"/>
                                <w:lang w:val="ca-ES" w:eastAsia="en-US" w:bidi="ar-SA"/>
                              </w:rPr>
                              <w:t>OBSERVACIONS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shape_0" stroked="t" style="position:absolute;margin-left:0pt;margin-top:-28.05pt;width:706.2pt;height:27.95pt;mso-position-vertical:top">
                <w10:wrap type="square"/>
                <v:fill o:detectmouseclick="t" on="false"/>
                <v:stroke color="black" weight="1440" joinstyle="round" endcap="flat"/>
                <v:textbox>
                  <w:txbxContent>
                    <w:p>
                      <w:pPr>
                        <w:pStyle w:val="Contingutdelmarc"/>
                        <w:spacing w:before="20" w:after="0"/>
                        <w:ind w:left="13" w:hanging="0"/>
                        <w:rPr>
                          <w:color w:val="auto"/>
                          <w:lang w:val="ca-ES" w:eastAsia="en-US" w:bidi="ar-SA"/>
                        </w:rPr>
                      </w:pPr>
                      <w:r>
                        <w:rPr>
                          <w:rFonts w:eastAsia="Noto Sans" w:ascii="Noto Sans" w:hAnsi="Noto Sans"/>
                          <w:b/>
                          <w:color w:val="auto"/>
                          <w:spacing w:val="-1"/>
                          <w:sz w:val="14"/>
                          <w:szCs w:val="14"/>
                          <w:lang w:val="ca-ES" w:eastAsia="en-US" w:bidi="ar-SA"/>
                        </w:rPr>
                        <w:t>OBSERVACIONS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</w:r>
    </w:p>
    <w:tbl>
      <w:tblPr>
        <w:tblStyle w:val="Tablaconcuadrcula"/>
        <w:tblW w:w="1420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961"/>
        <w:gridCol w:w="9246"/>
      </w:tblGrid>
      <w:tr>
        <w:trPr/>
        <w:tc>
          <w:tcPr>
            <w:tcW w:w="4961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b/>
                <w:sz w:val="16"/>
                <w:lang w:val="ca-ES" w:eastAsia="en-US" w:bidi="ar-SA"/>
              </w:rPr>
              <w:t>El</w:t>
            </w:r>
            <w:r>
              <w:rPr>
                <w:b/>
                <w:spacing w:val="-1"/>
                <w:sz w:val="16"/>
                <w:lang w:val="ca-ES" w:eastAsia="en-US" w:bidi="ar-SA"/>
              </w:rPr>
              <w:t xml:space="preserve"> beneficiari</w:t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</w:tr>
      <w:tr>
        <w:trPr/>
        <w:tc>
          <w:tcPr>
            <w:tcW w:w="4961" w:type="dxa"/>
            <w:tcBorders/>
            <w:shd w:fill="auto" w:val="clear"/>
          </w:tcPr>
          <w:p>
            <w:pPr>
              <w:pStyle w:val="TableParagraph"/>
              <w:spacing w:before="90" w:after="0"/>
              <w:ind w:left="8" w:hanging="0"/>
              <w:rPr>
                <w:rFonts w:ascii="Noto Sans" w:hAnsi="Noto Sans"/>
                <w:sz w:val="16"/>
                <w:lang w:val="es-ES"/>
              </w:rPr>
            </w:pPr>
            <w:r>
              <w:rPr>
                <w:rFonts w:ascii="Noto Sans" w:hAnsi="Noto Sans"/>
                <w:sz w:val="16"/>
                <w:lang w:val="ca-ES" w:eastAsia="en-US" w:bidi="ar-SA"/>
              </w:rPr>
              <w:t xml:space="preserve">El contingut d’aquesta relació detallada i identificativa dels documents justificants de les despeses i dels ingressos imputables a la subvenció correspon al cost total definitiu de l'ajut concedit, </w:t>
            </w:r>
          </w:p>
          <w:p>
            <w:pPr>
              <w:pStyle w:val="TableParagraph"/>
              <w:spacing w:before="90" w:after="0"/>
              <w:ind w:left="8" w:hanging="0"/>
              <w:rPr>
                <w:rFonts w:ascii="Noto Sans" w:hAnsi="Noto Sans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z w:val="16"/>
                <w:lang w:val="ca-ES" w:eastAsia="en-US" w:bidi="ar-SA"/>
              </w:rPr>
            </w:r>
          </w:p>
          <w:p>
            <w:pPr>
              <w:pStyle w:val="TableParagraph"/>
              <w:spacing w:before="90" w:after="0"/>
              <w:ind w:left="8" w:hanging="0"/>
              <w:rPr>
                <w:rFonts w:ascii="Noto Sans" w:hAnsi="Noto Sans" w:eastAsia="Noto Sans" w:cs="Noto Sans"/>
                <w:sz w:val="16"/>
                <w:szCs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Data: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spacing w:before="6" w:after="0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cs="Noto Sans"/>
                <w:spacing w:val="-1"/>
                <w:sz w:val="16"/>
                <w:szCs w:val="16"/>
                <w:lang w:val="es-ES"/>
              </w:rPr>
            </w:pP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Signat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(rúbrica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i</w:t>
            </w:r>
            <w:r>
              <w:rPr>
                <w:rFonts w:cs="Noto Sans"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identificació nominal)</w:t>
            </w:r>
            <w:r>
              <w:rPr>
                <w:rFonts w:eastAsia="Times New Roman" w:cs="Times New Roman" w:ascii="Times New Roman" w:hAnsi="Times New Roman"/>
                <w:spacing w:val="41"/>
                <w:sz w:val="16"/>
                <w:szCs w:val="16"/>
                <w:lang w:val="ca-ES" w:eastAsia="en-US" w:bidi="ar-SA"/>
              </w:rPr>
              <w:t xml:space="preserve"> </w:t>
            </w:r>
          </w:p>
          <w:p>
            <w:pPr>
              <w:pStyle w:val="Normal"/>
              <w:widowControl/>
              <w:rPr>
                <w:rFonts w:ascii="Arial" w:hAnsi="Arial" w:eastAsia="Microsoft YaHei" w:cs="Arial"/>
                <w:sz w:val="18"/>
                <w:szCs w:val="18"/>
                <w:lang w:val="es-ES"/>
              </w:rPr>
            </w:pPr>
            <w:r>
              <w:rPr>
                <w:rFonts w:eastAsia="Microsoft YaHei" w:cs="Noto Sans" w:ascii="Noto Sans" w:hAnsi="Noto Sans"/>
                <w:sz w:val="18"/>
                <w:szCs w:val="18"/>
                <w:lang w:val="ca-ES" w:eastAsia="en-US" w:bidi="ar-SA"/>
              </w:rPr>
              <w:t>Interventor de l’administració beneficiària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A) S’ha de consignar el cost de l’activitat subvencionada, és a dir, el pressupost total de les despeses de funcionament del centre.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(B) S’ha de consignar l'import de l’ajut sol•licitat a partir dels criteris de concessió establerts a l’apartat onzè de la convocatòria.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(C) S’ha de consignar l’import de l’ajut concedit. Aquest import ha de coincidir amb el reflectit en la resolució de concessió de l'ajut.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(D) S’ha de consignar el percentatge d’import d'ajut concedit respecte a l’import de l’ajut sol•licitat.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(E) S’ha de consignar el percentatge d’import d'ajut concedit respecte al pressupost total de les despeses de funcionament del centre objecte de subvenció.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(F) S’ha de consignar l’import d’altres ajuts. La suma d’ambdós imports no pot superar el cost de l'activitat subvencionada.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(G) S’ha de consig</w:t>
            </w: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n</w:t>
            </w: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ar el percentatge d’imputació de l’import de la despesa en relació amb l’import d’ajut concedit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(H) Total del cost justificat, que ha de ser, com a mínim, l’import de l’ajut concedit.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 xml:space="preserve">(I) L'import elegible el determinarà el servei tècnic gestor de l'ajut, després de l'anàlisi dels justificants de despesa i de pagament presentat pel beneficiari en el compte justificatiu, que inclou si escau el corresponent </w:t>
            </w: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prorrateig</w:t>
            </w: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 xml:space="preserve"> establert a l’apartat 16.7 i 16.8 de la convocatòria.</w:t>
            </w:r>
          </w:p>
        </w:tc>
      </w:tr>
    </w:tbl>
    <w:p>
      <w:pPr>
        <w:pStyle w:val="Cosdeltext"/>
        <w:spacing w:lineRule="auto" w:line="247"/>
        <w:ind w:left="0" w:right="227" w:hanging="0"/>
        <w:rPr/>
      </w:pPr>
      <w:r>
        <w:rPr/>
      </w:r>
    </w:p>
    <w:sectPr>
      <w:headerReference w:type="default" r:id="rId4"/>
      <w:type w:val="nextPage"/>
      <w:pgSz w:orient="landscape" w:w="16838" w:h="11906"/>
      <w:pgMar w:left="1700" w:right="1040" w:header="720" w:top="777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margin">
            <wp:posOffset>-295275</wp:posOffset>
          </wp:positionH>
          <wp:positionV relativeFrom="paragraph">
            <wp:posOffset>-438150</wp:posOffset>
          </wp:positionV>
          <wp:extent cx="561975" cy="790575"/>
          <wp:effectExtent l="0" t="0" r="0" b="0"/>
          <wp:wrapNone/>
          <wp:docPr id="3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790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  <w:compat/>
  <w:themeFontLang w:val="de-A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8222fa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c25ad8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0f1b04"/>
    <w:rPr/>
  </w:style>
  <w:style w:type="character" w:styleId="PiedepginaCar" w:customStyle="1">
    <w:name w:val="Pie de página Car"/>
    <w:basedOn w:val="DefaultParagraphFont"/>
    <w:link w:val="Piedepgina"/>
    <w:uiPriority w:val="99"/>
    <w:semiHidden/>
    <w:qFormat/>
    <w:rsid w:val="000f1b04"/>
    <w:rPr/>
  </w:style>
  <w:style w:type="character" w:styleId="ListLabel1">
    <w:name w:val="ListLabel 1"/>
    <w:qFormat/>
    <w:rPr>
      <w:rFonts w:eastAsia="Noto Sans"/>
      <w:w w:val="104"/>
      <w:sz w:val="14"/>
      <w:szCs w:val="14"/>
    </w:rPr>
  </w:style>
  <w:style w:type="character" w:styleId="ListLabel2">
    <w:name w:val="ListLabel 2"/>
    <w:qFormat/>
    <w:rPr>
      <w:rFonts w:eastAsia="Noto Sans"/>
      <w:spacing w:val="-2"/>
      <w:w w:val="104"/>
      <w:sz w:val="13"/>
      <w:szCs w:val="13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Cosdeltext">
    <w:name w:val="Body Text"/>
    <w:basedOn w:val="Normal"/>
    <w:uiPriority w:val="1"/>
    <w:qFormat/>
    <w:rsid w:val="008222fa"/>
    <w:pPr>
      <w:ind w:left="4887" w:hanging="0"/>
    </w:pPr>
    <w:rPr>
      <w:rFonts w:ascii="Noto Sans" w:hAnsi="Noto Sans" w:eastAsia="Noto Sans"/>
      <w:sz w:val="14"/>
      <w:szCs w:val="14"/>
    </w:rPr>
  </w:style>
  <w:style w:type="paragraph" w:styleId="Llista">
    <w:name w:val="List"/>
    <w:basedOn w:val="Cosdeltext"/>
    <w:pPr/>
    <w:rPr>
      <w:rFonts w:cs="Arial Unicode M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 Unicode MS"/>
    </w:rPr>
  </w:style>
  <w:style w:type="paragraph" w:styleId="ListParagraph">
    <w:name w:val="List Paragraph"/>
    <w:basedOn w:val="Normal"/>
    <w:uiPriority w:val="1"/>
    <w:qFormat/>
    <w:rsid w:val="008222fa"/>
    <w:pPr/>
    <w:rPr/>
  </w:style>
  <w:style w:type="paragraph" w:styleId="TableParagraph" w:customStyle="1">
    <w:name w:val="Table Paragraph"/>
    <w:basedOn w:val="Normal"/>
    <w:uiPriority w:val="1"/>
    <w:qFormat/>
    <w:rsid w:val="008222fa"/>
    <w:pPr/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c25ad8"/>
    <w:pPr/>
    <w:rPr>
      <w:rFonts w:ascii="Tahoma" w:hAnsi="Tahoma" w:cs="Tahoma"/>
      <w:sz w:val="16"/>
      <w:szCs w:val="16"/>
    </w:rPr>
  </w:style>
  <w:style w:type="paragraph" w:styleId="Capalera">
    <w:name w:val="Header"/>
    <w:basedOn w:val="Normal"/>
    <w:link w:val="Encabezado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link w:val="Piedepgina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8222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2731f4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Application>LibreOffice/6.1.5.2$Windows_x86 LibreOffice_project/90f8dcf33c87b3705e78202e3df5142b201bd805</Application>
  <Pages>4</Pages>
  <Words>829</Words>
  <Characters>4951</Characters>
  <CharactersWithSpaces>5614</CharactersWithSpaces>
  <Paragraphs>178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2023-06-05T15:13:00Z</dcterms:created>
  <dc:creator>Online2PDF.com</dc:creator>
  <dc:description/>
  <dc:language>es-ES</dc:language>
  <cp:lastModifiedBy/>
  <cp:lastPrinted>2024-06-05T10:24:00Z</cp:lastPrinted>
  <dcterms:modified xsi:type="dcterms:W3CDTF">2025-05-07T08:50:19Z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Created">
    <vt:filetime>2023-06-05T00:00:00Z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2023-06-05T00:00:00Z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