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09A1B" w14:textId="0C7A0D8E" w:rsidR="00CA19BD" w:rsidRPr="00307C63" w:rsidRDefault="00E81138" w:rsidP="0051146C">
      <w:pPr>
        <w:pStyle w:val="Ttulo1"/>
        <w:suppressAutoHyphens/>
        <w:spacing w:before="120" w:after="360"/>
        <w:rPr>
          <w:rFonts w:ascii="Arial" w:hAnsi="Arial" w:cs="Arial"/>
          <w:lang w:eastAsia="es-ES"/>
        </w:rPr>
      </w:pPr>
      <w:r w:rsidRPr="00307C63">
        <w:rPr>
          <w:rFonts w:ascii="Arial" w:hAnsi="Arial" w:cs="Arial"/>
          <w:lang w:eastAsia="es-ES"/>
        </w:rPr>
        <w:t>MEMORIA</w:t>
      </w:r>
      <w:r w:rsidR="008F7A21" w:rsidRPr="00307C63">
        <w:rPr>
          <w:rFonts w:ascii="Arial" w:hAnsi="Arial" w:cs="Arial"/>
          <w:lang w:eastAsia="es-ES"/>
        </w:rPr>
        <w:t xml:space="preserve"> </w:t>
      </w:r>
      <w:r w:rsidRPr="00307C63">
        <w:rPr>
          <w:rFonts w:ascii="Arial" w:hAnsi="Arial" w:cs="Arial"/>
          <w:lang w:eastAsia="es-ES"/>
        </w:rPr>
        <w:t>DESCRIPTIVA DE LA UNIDAD DE INVESTIGACIÓN (MODALIDAD B</w:t>
      </w:r>
      <w:r w:rsidR="008F7A21" w:rsidRPr="00307C63">
        <w:rPr>
          <w:rFonts w:ascii="Arial" w:hAnsi="Arial" w:cs="Arial"/>
          <w:lang w:eastAsia="es-ES"/>
        </w:rPr>
        <w:t>)</w:t>
      </w:r>
    </w:p>
    <w:p w14:paraId="25720A6C" w14:textId="2B261D10" w:rsidR="00E81138" w:rsidRPr="00307C63" w:rsidRDefault="00E81138" w:rsidP="008F7A21">
      <w:pPr>
        <w:pStyle w:val="Text"/>
        <w:rPr>
          <w:rFonts w:ascii="Arial" w:hAnsi="Arial" w:cs="Arial"/>
        </w:rPr>
      </w:pPr>
      <w:r w:rsidRPr="00307C63">
        <w:rPr>
          <w:rFonts w:ascii="Arial" w:hAnsi="Arial" w:cs="Arial"/>
        </w:rPr>
        <w:t xml:space="preserve">El tipo de letra debe ser Arial o Times New </w:t>
      </w:r>
      <w:proofErr w:type="spellStart"/>
      <w:r w:rsidRPr="00307C63">
        <w:rPr>
          <w:rFonts w:ascii="Arial" w:hAnsi="Arial" w:cs="Arial"/>
        </w:rPr>
        <w:t>Roman</w:t>
      </w:r>
      <w:proofErr w:type="spellEnd"/>
      <w:r w:rsidRPr="00307C63">
        <w:rPr>
          <w:rFonts w:ascii="Arial" w:hAnsi="Arial" w:cs="Arial"/>
        </w:rPr>
        <w:t>, de 11 puntos de tamaño, con márgenes laterales de 2,5 cm, márgenes superiores e inferiores de 2 cm e interlineado mínimo sencillo. La memoria se debe redactar en catalán, castellano o inglés.</w:t>
      </w:r>
    </w:p>
    <w:p w14:paraId="0F88B3EA" w14:textId="2131B011" w:rsidR="00E81138" w:rsidRPr="00307C63" w:rsidRDefault="00E81138" w:rsidP="008F7A21">
      <w:pPr>
        <w:pStyle w:val="Text"/>
        <w:rPr>
          <w:rFonts w:ascii="Arial" w:eastAsia="Noto Sans" w:hAnsi="Arial" w:cs="Arial"/>
        </w:rPr>
      </w:pPr>
      <w:r w:rsidRPr="00307C63">
        <w:rPr>
          <w:rFonts w:ascii="Arial" w:eastAsia="Noto Sans" w:hAnsi="Arial" w:cs="Arial"/>
        </w:rPr>
        <w:t>Este anexo contiene la memoria descriptiva exigible para la modalidad B, a la que hace referencia el punto 5, apartado noveno, de esta convocatoria. El documento se debe presentar mediante el trámite telemático correspondiente y lo debe firmar electrónicamente la persona representante del grupo de investigación.</w:t>
      </w:r>
    </w:p>
    <w:p w14:paraId="737DF561" w14:textId="40CE3B2C" w:rsidR="00E81138" w:rsidRPr="00307C63" w:rsidRDefault="00E81138" w:rsidP="008F7A21">
      <w:pPr>
        <w:pStyle w:val="Textcursiva"/>
        <w:rPr>
          <w:rFonts w:ascii="Arial" w:hAnsi="Arial" w:cs="Arial"/>
        </w:rPr>
      </w:pPr>
      <w:r w:rsidRPr="00307C63">
        <w:rPr>
          <w:rFonts w:ascii="Arial" w:hAnsi="Arial" w:cs="Arial"/>
        </w:rPr>
        <w:t>En caso de que se disponga de una persona candidata, se puede incluir en la memoria su nombre y la titulación académica, sin que este dato se tenga en cuenta en la evaluación.</w:t>
      </w:r>
    </w:p>
    <w:p w14:paraId="78876EF6" w14:textId="3722A1B4" w:rsidR="00CA19BD" w:rsidRPr="00307C63" w:rsidRDefault="00DD50F1" w:rsidP="008F7A21">
      <w:pPr>
        <w:pStyle w:val="Textnegreta"/>
        <w:rPr>
          <w:rFonts w:ascii="Arial" w:hAnsi="Arial" w:cs="Arial"/>
        </w:rPr>
      </w:pPr>
      <w:r w:rsidRPr="00307C63">
        <w:rPr>
          <w:rFonts w:ascii="Arial" w:hAnsi="Arial" w:cs="Arial"/>
        </w:rPr>
        <w:t>A. DA</w:t>
      </w:r>
      <w:r w:rsidR="00E81138" w:rsidRPr="00307C63">
        <w:rPr>
          <w:rFonts w:ascii="Arial" w:hAnsi="Arial" w:cs="Arial"/>
        </w:rPr>
        <w:t>TOS</w:t>
      </w:r>
      <w:r w:rsidRPr="00307C63">
        <w:rPr>
          <w:rFonts w:ascii="Arial" w:hAnsi="Arial" w:cs="Arial"/>
        </w:rPr>
        <w:t xml:space="preserve"> DE LA UNI</w:t>
      </w:r>
      <w:r w:rsidR="00E81138" w:rsidRPr="00307C63">
        <w:rPr>
          <w:rFonts w:ascii="Arial" w:hAnsi="Arial" w:cs="Arial"/>
        </w:rPr>
        <w:t>DAD</w:t>
      </w:r>
      <w:r w:rsidRPr="00307C63">
        <w:rPr>
          <w:rFonts w:ascii="Arial" w:hAnsi="Arial" w:cs="Arial"/>
        </w:rPr>
        <w:t xml:space="preserve"> DE </w:t>
      </w:r>
      <w:r w:rsidR="00E81138" w:rsidRPr="00307C63">
        <w:rPr>
          <w:rFonts w:ascii="Arial" w:hAnsi="Arial" w:cs="Arial"/>
        </w:rPr>
        <w:t>INVESTIGACIÓN</w:t>
      </w:r>
    </w:p>
    <w:p w14:paraId="59B0B2D7" w14:textId="77777777" w:rsidR="00E81138" w:rsidRPr="00307C63" w:rsidRDefault="00E81138" w:rsidP="008F7A21">
      <w:pPr>
        <w:pStyle w:val="Textcapalera"/>
        <w:rPr>
          <w:rFonts w:ascii="Arial" w:hAnsi="Arial" w:cs="Arial"/>
        </w:rPr>
      </w:pPr>
    </w:p>
    <w:p w14:paraId="7D638DF3" w14:textId="77777777" w:rsidR="00E81138" w:rsidRPr="00307C63" w:rsidRDefault="00E81138" w:rsidP="008F7A21">
      <w:pPr>
        <w:pStyle w:val="Textcapalera"/>
        <w:rPr>
          <w:rFonts w:ascii="Arial" w:hAnsi="Arial" w:cs="Arial"/>
        </w:rPr>
      </w:pPr>
      <w:r w:rsidRPr="00307C63">
        <w:rPr>
          <w:rFonts w:ascii="Arial" w:hAnsi="Arial" w:cs="Arial"/>
        </w:rPr>
        <w:t>Centro de investigación/institución:</w:t>
      </w:r>
    </w:p>
    <w:p w14:paraId="76D7FA04" w14:textId="77777777" w:rsidR="00E81138" w:rsidRPr="00307C63" w:rsidRDefault="00E81138" w:rsidP="008F7A21">
      <w:pPr>
        <w:pStyle w:val="Textcapalera"/>
        <w:rPr>
          <w:rFonts w:ascii="Arial" w:hAnsi="Arial" w:cs="Arial"/>
        </w:rPr>
      </w:pPr>
      <w:r w:rsidRPr="00307C63">
        <w:rPr>
          <w:rFonts w:ascii="Arial" w:hAnsi="Arial" w:cs="Arial"/>
        </w:rPr>
        <w:t>Grupo de investigación:</w:t>
      </w:r>
    </w:p>
    <w:p w14:paraId="6DBE3721" w14:textId="6F49A1FB" w:rsidR="00E81138" w:rsidRPr="00307C63" w:rsidRDefault="00E81138" w:rsidP="008F7A21">
      <w:pPr>
        <w:pStyle w:val="Textcapalera"/>
        <w:rPr>
          <w:rFonts w:ascii="Arial" w:hAnsi="Arial" w:cs="Arial"/>
        </w:rPr>
      </w:pPr>
      <w:r w:rsidRPr="00307C63">
        <w:rPr>
          <w:rFonts w:ascii="Arial" w:hAnsi="Arial" w:cs="Arial"/>
        </w:rPr>
        <w:t>Persona investigadora principal:</w:t>
      </w:r>
    </w:p>
    <w:p w14:paraId="5D4EC687" w14:textId="5F50A567" w:rsidR="00CA19BD" w:rsidRPr="00307C63" w:rsidRDefault="51B11A83" w:rsidP="008F7A21">
      <w:pPr>
        <w:pStyle w:val="Textnegreta"/>
        <w:rPr>
          <w:rFonts w:ascii="Arial" w:hAnsi="Arial" w:cs="Arial"/>
        </w:rPr>
      </w:pPr>
      <w:r w:rsidRPr="00307C63">
        <w:rPr>
          <w:rFonts w:ascii="Arial" w:hAnsi="Arial" w:cs="Arial"/>
        </w:rPr>
        <w:t>B. MEM</w:t>
      </w:r>
      <w:r w:rsidR="00E81138" w:rsidRPr="00307C63">
        <w:rPr>
          <w:rFonts w:ascii="Arial" w:hAnsi="Arial" w:cs="Arial"/>
        </w:rPr>
        <w:t>O</w:t>
      </w:r>
      <w:r w:rsidRPr="00307C63">
        <w:rPr>
          <w:rFonts w:ascii="Arial" w:hAnsi="Arial" w:cs="Arial"/>
        </w:rPr>
        <w:t>RIA DESCRIPTIVA</w:t>
      </w:r>
    </w:p>
    <w:p w14:paraId="2297E4AD" w14:textId="67531536" w:rsidR="00E81138" w:rsidRPr="00307C63" w:rsidRDefault="00E81138" w:rsidP="0051146C">
      <w:pPr>
        <w:pStyle w:val="Text"/>
        <w:rPr>
          <w:rFonts w:ascii="Arial" w:hAnsi="Arial" w:cs="Arial"/>
        </w:rPr>
      </w:pPr>
      <w:r w:rsidRPr="00307C63">
        <w:rPr>
          <w:rFonts w:ascii="Arial" w:hAnsi="Arial" w:cs="Arial"/>
        </w:rPr>
        <w:t>Este documento puede tener un máximo de 5000 caracteres (espacios incluidos) e debe incluir los apartados siguientes:</w:t>
      </w:r>
    </w:p>
    <w:p w14:paraId="50184E5E" w14:textId="304419D8" w:rsidR="00CA19BD" w:rsidRPr="00307C63" w:rsidRDefault="00DD50F1" w:rsidP="008F7A21">
      <w:pPr>
        <w:pStyle w:val="Textnegreta"/>
        <w:rPr>
          <w:rFonts w:ascii="Arial" w:hAnsi="Arial" w:cs="Arial"/>
        </w:rPr>
      </w:pPr>
      <w:r w:rsidRPr="00307C63">
        <w:rPr>
          <w:rFonts w:ascii="Arial" w:hAnsi="Arial" w:cs="Arial"/>
        </w:rPr>
        <w:t xml:space="preserve">B.1. </w:t>
      </w:r>
      <w:r w:rsidR="00307C63" w:rsidRPr="00307C63">
        <w:rPr>
          <w:rFonts w:ascii="Arial" w:hAnsi="Arial" w:cs="Arial"/>
        </w:rPr>
        <w:t>Relación del personal investigador y personal técnico de apoy</w:t>
      </w:r>
      <w:r w:rsidR="00307C63" w:rsidRPr="00307C63">
        <w:rPr>
          <w:rFonts w:ascii="Arial" w:hAnsi="Arial" w:cs="Arial"/>
        </w:rPr>
        <w:t>o</w:t>
      </w:r>
    </w:p>
    <w:p w14:paraId="288C6785" w14:textId="46746FA7" w:rsidR="00307C63" w:rsidRPr="00307C63" w:rsidRDefault="00307C63" w:rsidP="008F7A21">
      <w:pPr>
        <w:pStyle w:val="Text"/>
        <w:rPr>
          <w:rFonts w:ascii="Arial" w:hAnsi="Arial" w:cs="Arial"/>
        </w:rPr>
      </w:pPr>
      <w:r w:rsidRPr="00307C63">
        <w:rPr>
          <w:rFonts w:ascii="Arial" w:hAnsi="Arial" w:cs="Arial"/>
        </w:rPr>
        <w:t>Se debe incluir la relación del personal investigador y personal técnico de apoyo a la gestión de la investigación de la unidad de investigación.</w:t>
      </w:r>
    </w:p>
    <w:p w14:paraId="7D7F25C8" w14:textId="20D4457C" w:rsidR="00CA19BD" w:rsidRPr="00307C63" w:rsidRDefault="00DD50F1" w:rsidP="008F7A21">
      <w:pPr>
        <w:pStyle w:val="Textnegreta"/>
        <w:rPr>
          <w:rFonts w:ascii="Arial" w:hAnsi="Arial" w:cs="Arial"/>
        </w:rPr>
      </w:pPr>
      <w:r w:rsidRPr="00307C63">
        <w:rPr>
          <w:rFonts w:ascii="Arial" w:hAnsi="Arial" w:cs="Arial"/>
        </w:rPr>
        <w:t xml:space="preserve">B.2. </w:t>
      </w:r>
      <w:r w:rsidR="00307C63" w:rsidRPr="00307C63">
        <w:rPr>
          <w:rFonts w:ascii="Arial" w:hAnsi="Arial" w:cs="Arial"/>
        </w:rPr>
        <w:t>Actividades de apoyo a la investigació</w:t>
      </w:r>
      <w:r w:rsidR="00307C63" w:rsidRPr="00307C63">
        <w:rPr>
          <w:rFonts w:ascii="Arial" w:hAnsi="Arial" w:cs="Arial"/>
        </w:rPr>
        <w:t xml:space="preserve">n </w:t>
      </w:r>
    </w:p>
    <w:p w14:paraId="2EBD5CB2" w14:textId="6594FAAB" w:rsidR="00307C63" w:rsidRPr="00307C63" w:rsidRDefault="00307C63" w:rsidP="008F7A21">
      <w:pPr>
        <w:pStyle w:val="Text"/>
        <w:rPr>
          <w:rFonts w:ascii="Arial" w:hAnsi="Arial" w:cs="Arial"/>
        </w:rPr>
      </w:pPr>
      <w:r w:rsidRPr="00307C63">
        <w:rPr>
          <w:rFonts w:ascii="Arial" w:hAnsi="Arial" w:cs="Arial"/>
        </w:rPr>
        <w:t>Se debe incluir la descripción de las actividades de apoyo a la investigación que realiza la unidad de investigación.</w:t>
      </w:r>
    </w:p>
    <w:p w14:paraId="5B603E72" w14:textId="46D0253B" w:rsidR="00CA19BD" w:rsidRPr="00307C63" w:rsidRDefault="00DD50F1" w:rsidP="008F7A21">
      <w:pPr>
        <w:pStyle w:val="Textnegreta"/>
        <w:rPr>
          <w:rFonts w:ascii="Arial" w:hAnsi="Arial" w:cs="Arial"/>
        </w:rPr>
      </w:pPr>
      <w:r w:rsidRPr="00307C63">
        <w:rPr>
          <w:rFonts w:ascii="Arial" w:hAnsi="Arial" w:cs="Arial"/>
        </w:rPr>
        <w:t xml:space="preserve">B.3. </w:t>
      </w:r>
      <w:r w:rsidR="00307C63" w:rsidRPr="00307C63">
        <w:rPr>
          <w:rFonts w:ascii="Arial" w:hAnsi="Arial" w:cs="Arial"/>
        </w:rPr>
        <w:t>Justificación de la necesidad de la contratación</w:t>
      </w:r>
      <w:r w:rsidR="00307C63" w:rsidRPr="00307C63">
        <w:rPr>
          <w:rFonts w:ascii="Arial" w:hAnsi="Arial" w:cs="Arial"/>
        </w:rPr>
        <w:t xml:space="preserve"> </w:t>
      </w:r>
    </w:p>
    <w:p w14:paraId="746979FE" w14:textId="64591ED4" w:rsidR="00307C63" w:rsidRPr="00307C63" w:rsidRDefault="00307C63" w:rsidP="008F7A21">
      <w:pPr>
        <w:pStyle w:val="Text"/>
        <w:rPr>
          <w:rFonts w:ascii="Arial" w:hAnsi="Arial" w:cs="Arial"/>
        </w:rPr>
      </w:pPr>
      <w:r w:rsidRPr="00307C63">
        <w:rPr>
          <w:rFonts w:ascii="Arial" w:hAnsi="Arial" w:cs="Arial"/>
        </w:rPr>
        <w:t xml:space="preserve">Se debe </w:t>
      </w:r>
      <w:r w:rsidRPr="00307C63">
        <w:rPr>
          <w:rFonts w:ascii="Arial" w:hAnsi="Arial" w:cs="Arial"/>
        </w:rPr>
        <w:t>justificar</w:t>
      </w:r>
      <w:r w:rsidRPr="00307C63">
        <w:rPr>
          <w:rFonts w:ascii="Arial" w:hAnsi="Arial" w:cs="Arial"/>
        </w:rPr>
        <w:t xml:space="preserve"> la necesidad de la contratación del personal técnico de gestión de la investigación solicitado, con indicación de la estructura organizativa de la unidad, de los recursos humanos disponibles y de las funciones desarrolladas por el personal técnico de gestión de la investigación existente.</w:t>
      </w:r>
    </w:p>
    <w:p w14:paraId="5090EC7E" w14:textId="4A65AAD4" w:rsidR="00CA19BD" w:rsidRPr="00307C63" w:rsidRDefault="00DD50F1" w:rsidP="008F7A21">
      <w:pPr>
        <w:pStyle w:val="Textnegreta"/>
        <w:rPr>
          <w:rFonts w:ascii="Arial" w:hAnsi="Arial" w:cs="Arial"/>
        </w:rPr>
      </w:pPr>
      <w:r w:rsidRPr="00307C63">
        <w:rPr>
          <w:rFonts w:ascii="Arial" w:hAnsi="Arial" w:cs="Arial"/>
        </w:rPr>
        <w:t xml:space="preserve">B.4. </w:t>
      </w:r>
      <w:r w:rsidR="00307C63" w:rsidRPr="00307C63">
        <w:rPr>
          <w:rFonts w:ascii="Arial" w:hAnsi="Arial" w:cs="Arial"/>
        </w:rPr>
        <w:t>Funciones, tareas y responsabilidades</w:t>
      </w:r>
      <w:r w:rsidR="00307C63" w:rsidRPr="00307C63">
        <w:rPr>
          <w:rFonts w:ascii="Arial" w:hAnsi="Arial" w:cs="Arial"/>
        </w:rPr>
        <w:t xml:space="preserve"> </w:t>
      </w:r>
    </w:p>
    <w:p w14:paraId="663479DC" w14:textId="36262B13" w:rsidR="00307C63" w:rsidRPr="00307C63" w:rsidRDefault="00307C63" w:rsidP="008F7A21">
      <w:pPr>
        <w:pStyle w:val="Text"/>
        <w:rPr>
          <w:rFonts w:ascii="Arial" w:hAnsi="Arial" w:cs="Arial"/>
        </w:rPr>
      </w:pPr>
      <w:r w:rsidRPr="00307C63">
        <w:rPr>
          <w:rFonts w:ascii="Arial" w:hAnsi="Arial" w:cs="Arial"/>
        </w:rPr>
        <w:t>Se debe incluir la definición detallada de las funciones, tareas y responsabilidades que asumirá el personal técnico que se prevé contratar, y su coherencia con las actividades de la unidad de investigación.</w:t>
      </w:r>
    </w:p>
    <w:p w14:paraId="2499EBC6" w14:textId="5F078ABB" w:rsidR="00CA19BD" w:rsidRPr="00307C63" w:rsidRDefault="00DD50F1" w:rsidP="008F7A21">
      <w:pPr>
        <w:pStyle w:val="Textnegreta"/>
        <w:rPr>
          <w:rFonts w:ascii="Arial" w:hAnsi="Arial" w:cs="Arial"/>
        </w:rPr>
      </w:pPr>
      <w:r w:rsidRPr="00307C63">
        <w:rPr>
          <w:rFonts w:ascii="Arial" w:hAnsi="Arial" w:cs="Arial"/>
        </w:rPr>
        <w:lastRenderedPageBreak/>
        <w:t xml:space="preserve">B.5. </w:t>
      </w:r>
      <w:r w:rsidR="00307C63" w:rsidRPr="00307C63">
        <w:rPr>
          <w:rFonts w:ascii="Arial" w:hAnsi="Arial" w:cs="Arial"/>
        </w:rPr>
        <w:t>Impacto y beneficios esperados de la contratación</w:t>
      </w:r>
      <w:r w:rsidR="00307C63" w:rsidRPr="00307C63">
        <w:rPr>
          <w:rFonts w:ascii="Arial" w:hAnsi="Arial" w:cs="Arial"/>
        </w:rPr>
        <w:t xml:space="preserve"> </w:t>
      </w:r>
    </w:p>
    <w:p w14:paraId="3C533CB1" w14:textId="77777777" w:rsidR="00307C63" w:rsidRPr="00307C63" w:rsidRDefault="00307C63"/>
    <w:p w14:paraId="114B2C74" w14:textId="62143572" w:rsidR="0023079E" w:rsidRPr="00307C63" w:rsidRDefault="00307C63">
      <w:r w:rsidRPr="00307C63">
        <w:t>Se debe incluir el impacto y los beneficios esperados de la contratación en el refuerzo de la capacidad operativa de la unidad de investigación</w:t>
      </w:r>
      <w:r w:rsidRPr="00307C63">
        <w:t>.</w:t>
      </w:r>
    </w:p>
    <w:sectPr w:rsidR="0023079E" w:rsidRPr="00307C63" w:rsidSect="00A76E8F">
      <w:headerReference w:type="default" r:id="rId12"/>
      <w:footerReference w:type="default" r:id="rId13"/>
      <w:headerReference w:type="first" r:id="rId14"/>
      <w:pgSz w:w="11906" w:h="16838"/>
      <w:pgMar w:top="1082" w:right="849" w:bottom="1701" w:left="2552" w:header="397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321B" w14:textId="77777777" w:rsidR="00B156F6" w:rsidRPr="00307C63" w:rsidRDefault="00B156F6" w:rsidP="002444BD">
      <w:r w:rsidRPr="00307C63">
        <w:separator/>
      </w:r>
    </w:p>
  </w:endnote>
  <w:endnote w:type="continuationSeparator" w:id="0">
    <w:p w14:paraId="34D374B3" w14:textId="77777777" w:rsidR="00B156F6" w:rsidRPr="00307C63" w:rsidRDefault="00B156F6" w:rsidP="002444BD">
      <w:r w:rsidRPr="00307C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gacySanITCBoo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22A2" w14:textId="77777777" w:rsidR="00506F22" w:rsidRPr="00307C63" w:rsidRDefault="0086588E">
    <w:pPr>
      <w:pStyle w:val="Piedepgina1"/>
      <w:jc w:val="right"/>
      <w:rPr>
        <w:sz w:val="18"/>
        <w:szCs w:val="18"/>
      </w:rPr>
    </w:pPr>
    <w:r w:rsidRPr="00307C63">
      <w:rPr>
        <w:rFonts w:ascii="Noto Sans" w:hAnsi="Noto Sans" w:cs="Noto Sans"/>
        <w:sz w:val="22"/>
        <w:szCs w:val="22"/>
      </w:rPr>
      <w:fldChar w:fldCharType="begin"/>
    </w:r>
    <w:r w:rsidRPr="00307C63">
      <w:rPr>
        <w:rFonts w:ascii="Noto Sans" w:hAnsi="Noto Sans" w:cs="Noto Sans"/>
        <w:sz w:val="22"/>
        <w:szCs w:val="22"/>
      </w:rPr>
      <w:instrText>PAGE</w:instrText>
    </w:r>
    <w:r w:rsidRPr="00307C63">
      <w:rPr>
        <w:rFonts w:ascii="Noto Sans" w:hAnsi="Noto Sans" w:cs="Noto Sans"/>
        <w:sz w:val="22"/>
        <w:szCs w:val="22"/>
      </w:rPr>
      <w:fldChar w:fldCharType="separate"/>
    </w:r>
    <w:r w:rsidRPr="00307C63">
      <w:rPr>
        <w:rFonts w:ascii="Noto Sans" w:hAnsi="Noto Sans" w:cs="Noto Sans"/>
        <w:sz w:val="22"/>
        <w:szCs w:val="22"/>
      </w:rPr>
      <w:t>19</w:t>
    </w:r>
    <w:r w:rsidRPr="00307C63">
      <w:rPr>
        <w:rFonts w:ascii="Noto Sans" w:hAnsi="Noto Sans" w:cs="Noto San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9E72" w14:textId="77777777" w:rsidR="00B156F6" w:rsidRPr="00307C63" w:rsidRDefault="00B156F6" w:rsidP="002444BD">
      <w:r w:rsidRPr="00307C63">
        <w:separator/>
      </w:r>
    </w:p>
  </w:footnote>
  <w:footnote w:type="continuationSeparator" w:id="0">
    <w:p w14:paraId="6B2F4B1D" w14:textId="77777777" w:rsidR="00B156F6" w:rsidRPr="00307C63" w:rsidRDefault="00B156F6" w:rsidP="002444BD">
      <w:r w:rsidRPr="00307C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DC0A" w14:textId="77777777" w:rsidR="00506F22" w:rsidRPr="00307C63" w:rsidRDefault="0086588E">
    <w:r w:rsidRPr="00307C63">
      <w:drawing>
        <wp:anchor distT="0" distB="0" distL="114300" distR="114300" simplePos="0" relativeHeight="251658242" behindDoc="1" locked="0" layoutInCell="1" allowOverlap="1" wp14:anchorId="00CC67BD" wp14:editId="3CB46932">
          <wp:simplePos x="0" y="0"/>
          <wp:positionH relativeFrom="margin">
            <wp:posOffset>-1299845</wp:posOffset>
          </wp:positionH>
          <wp:positionV relativeFrom="paragraph">
            <wp:posOffset>-113665</wp:posOffset>
          </wp:positionV>
          <wp:extent cx="560705" cy="792480"/>
          <wp:effectExtent l="0" t="0" r="0" b="0"/>
          <wp:wrapNone/>
          <wp:docPr id="115412269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6FEB" w14:textId="32204BF3" w:rsidR="00506F22" w:rsidRPr="00307C63" w:rsidRDefault="0086588E" w:rsidP="00EE6299">
    <w:pPr>
      <w:tabs>
        <w:tab w:val="left" w:pos="7080"/>
      </w:tabs>
      <w:spacing w:after="2000"/>
    </w:pPr>
    <w:r w:rsidRPr="00307C63">
      <w:drawing>
        <wp:anchor distT="0" distB="9525" distL="114300" distR="114300" simplePos="0" relativeHeight="251658243" behindDoc="0" locked="0" layoutInCell="1" allowOverlap="1" wp14:anchorId="70346B18" wp14:editId="1C0E715C">
          <wp:simplePos x="0" y="0"/>
          <wp:positionH relativeFrom="column">
            <wp:posOffset>-1259205</wp:posOffset>
          </wp:positionH>
          <wp:positionV relativeFrom="paragraph">
            <wp:posOffset>168910</wp:posOffset>
          </wp:positionV>
          <wp:extent cx="1807210" cy="752475"/>
          <wp:effectExtent l="0" t="0" r="0" b="0"/>
          <wp:wrapTight wrapText="bothSides">
            <wp:wrapPolygon edited="0">
              <wp:start x="639" y="0"/>
              <wp:lineTo x="408" y="10911"/>
              <wp:lineTo x="5656" y="20733"/>
              <wp:lineTo x="6340" y="21276"/>
              <wp:lineTo x="14325" y="21276"/>
              <wp:lineTo x="14550" y="20733"/>
              <wp:lineTo x="14550" y="18549"/>
              <wp:lineTo x="14325" y="18002"/>
              <wp:lineTo x="20712" y="15822"/>
              <wp:lineTo x="20939" y="13091"/>
              <wp:lineTo x="16606" y="9270"/>
              <wp:lineTo x="17063" y="3268"/>
              <wp:lineTo x="14782" y="1632"/>
              <wp:lineTo x="4745" y="0"/>
              <wp:lineTo x="639" y="0"/>
            </wp:wrapPolygon>
          </wp:wrapTight>
          <wp:docPr id="40548005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07C63">
      <mc:AlternateContent>
        <mc:Choice Requires="wpg">
          <w:drawing>
            <wp:anchor distT="0" distB="0" distL="114300" distR="114300" simplePos="0" relativeHeight="251658241" behindDoc="1" locked="0" layoutInCell="1" allowOverlap="1" wp14:anchorId="5A8CA159" wp14:editId="1EA3A5C7">
              <wp:simplePos x="0" y="0"/>
              <wp:positionH relativeFrom="column">
                <wp:posOffset>-4169410</wp:posOffset>
              </wp:positionH>
              <wp:positionV relativeFrom="paragraph">
                <wp:posOffset>13235940</wp:posOffset>
              </wp:positionV>
              <wp:extent cx="3583305" cy="2147570"/>
              <wp:effectExtent l="0" t="0" r="31750" b="26035"/>
              <wp:wrapNone/>
              <wp:docPr id="4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2720" cy="2147040"/>
                        <a:chOff x="0" y="0"/>
                        <a:chExt cx="0" cy="0"/>
                      </a:xfrm>
                    </wpg:grpSpPr>
                    <wps:wsp>
                      <wps:cNvPr id="793043899" name="Conector recto 793043899"/>
                      <wps:cNvCnPr/>
                      <wps:spPr>
                        <a:xfrm flipH="1">
                          <a:off x="377280" y="0"/>
                          <a:ext cx="1800" cy="2147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661979249" name="Conector recto 1661979249"/>
                      <wps:cNvCnPr/>
                      <wps:spPr>
                        <a:xfrm flipV="1">
                          <a:off x="4320" y="304920"/>
                          <a:ext cx="357840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026606878" name="Conector recto 1026606878"/>
                      <wps:cNvCnPr/>
                      <wps:spPr>
                        <a:xfrm flipV="1">
                          <a:off x="0" y="783720"/>
                          <a:ext cx="357876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BB9800" id="Agrupa 1" o:spid="_x0000_s1026" style="position:absolute;margin-left:-328.3pt;margin-top:1042.2pt;width:282.15pt;height:169.1pt;z-index:-251658239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">
              <v:line id="Conector recto 793043899" o:spid="_x0000_s1027" style="position:absolute;flip:x;visibility:visible;mso-wrap-style:square" from="377280,0" to="379080,2147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" strokecolor="#4a7ebb" strokeweight=".5pt"/>
              <v:line id="Conector recto 1661979249" o:spid="_x0000_s1028" style="position:absolute;flip:y;visibility:visible;mso-wrap-style:square" from="4320,304920" to="3582720,35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" strokecolor="#4a7ebb" strokeweight=".5pt"/>
              <v:line id="Conector recto 1026606878" o:spid="_x0000_s1029" style="position:absolute;flip:y;visibility:visible;mso-wrap-style:square" from="0,783720" to="3578760,83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" strokecolor="#4a7ebb" strokeweight="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296E"/>
    <w:multiLevelType w:val="hybridMultilevel"/>
    <w:tmpl w:val="FA7CF786"/>
    <w:lvl w:ilvl="0" w:tplc="5DFCEDFE">
      <w:start w:val="1"/>
      <w:numFmt w:val="bullet"/>
      <w:pStyle w:val="Textvinyeta2"/>
      <w:lvlText w:val="­"/>
      <w:lvlJc w:val="left"/>
      <w:pPr>
        <w:ind w:left="1440" w:hanging="360"/>
      </w:pPr>
      <w:rPr>
        <w:rFonts w:ascii="Noto Sans" w:hAnsi="Noto San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96305"/>
    <w:multiLevelType w:val="hybridMultilevel"/>
    <w:tmpl w:val="28F483A2"/>
    <w:lvl w:ilvl="0" w:tplc="40161330">
      <w:start w:val="1"/>
      <w:numFmt w:val="decimal"/>
      <w:pStyle w:val="Titolllistat"/>
      <w:lvlText w:val="Llistat %1. 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696"/>
    <w:multiLevelType w:val="hybridMultilevel"/>
    <w:tmpl w:val="65444B2C"/>
    <w:lvl w:ilvl="0" w:tplc="8D0805B6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33158"/>
    <w:multiLevelType w:val="hybridMultilevel"/>
    <w:tmpl w:val="5D82A7C4"/>
    <w:lvl w:ilvl="0" w:tplc="4100FC94">
      <w:start w:val="1"/>
      <w:numFmt w:val="lowerLetter"/>
      <w:pStyle w:val="Textnumerat4"/>
      <w:lvlText w:val="%1)"/>
      <w:lvlJc w:val="left"/>
      <w:pPr>
        <w:ind w:left="1145" w:hanging="360"/>
      </w:pPr>
    </w:lvl>
    <w:lvl w:ilvl="1" w:tplc="04030019" w:tentative="1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C5A6417"/>
    <w:multiLevelType w:val="hybridMultilevel"/>
    <w:tmpl w:val="718A44E2"/>
    <w:lvl w:ilvl="0" w:tplc="EC24BCA2">
      <w:start w:val="1"/>
      <w:numFmt w:val="decimal"/>
      <w:pStyle w:val="Titolfigura"/>
      <w:lvlText w:val="Figur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46F05"/>
    <w:multiLevelType w:val="hybridMultilevel"/>
    <w:tmpl w:val="3E54ABDC"/>
    <w:lvl w:ilvl="0" w:tplc="C57257FA">
      <w:start w:val="1"/>
      <w:numFmt w:val="bullet"/>
      <w:pStyle w:val="Textprograma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BEA7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A44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74AB3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CCC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74C4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710CB8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7820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20A3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2D3E4D2D"/>
    <w:multiLevelType w:val="hybridMultilevel"/>
    <w:tmpl w:val="B7ACE03E"/>
    <w:lvl w:ilvl="0" w:tplc="6CE4FEAC">
      <w:start w:val="1"/>
      <w:numFmt w:val="bullet"/>
      <w:pStyle w:val="Textvinyet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6485"/>
    <w:multiLevelType w:val="hybridMultilevel"/>
    <w:tmpl w:val="4A16A956"/>
    <w:lvl w:ilvl="0" w:tplc="F2182342">
      <w:start w:val="1"/>
      <w:numFmt w:val="decimal"/>
      <w:pStyle w:val="Titoltaula"/>
      <w:lvlText w:val="Taul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736F"/>
    <w:multiLevelType w:val="multilevel"/>
    <w:tmpl w:val="85EE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28F59DE"/>
    <w:multiLevelType w:val="hybridMultilevel"/>
    <w:tmpl w:val="B958D75E"/>
    <w:lvl w:ilvl="0" w:tplc="624C63C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C3CC0"/>
    <w:multiLevelType w:val="hybridMultilevel"/>
    <w:tmpl w:val="AFBEA1C4"/>
    <w:lvl w:ilvl="0" w:tplc="F7A2A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71CB"/>
    <w:multiLevelType w:val="hybridMultilevel"/>
    <w:tmpl w:val="4C862782"/>
    <w:lvl w:ilvl="0" w:tplc="FC0CDD54">
      <w:start w:val="1"/>
      <w:numFmt w:val="decimal"/>
      <w:pStyle w:val="Textnumerat3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D6B64"/>
    <w:multiLevelType w:val="hybridMultilevel"/>
    <w:tmpl w:val="5498E632"/>
    <w:lvl w:ilvl="0" w:tplc="D29C27F2">
      <w:start w:val="1"/>
      <w:numFmt w:val="decimal"/>
      <w:pStyle w:val="Figurattol"/>
      <w:lvlText w:val="Fig. %1."/>
      <w:lvlJc w:val="right"/>
      <w:pPr>
        <w:ind w:left="720" w:hanging="360"/>
      </w:pPr>
      <w:rPr>
        <w:rFonts w:ascii="Calibri" w:hAnsi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D163F"/>
    <w:multiLevelType w:val="hybridMultilevel"/>
    <w:tmpl w:val="53323450"/>
    <w:lvl w:ilvl="0" w:tplc="8DAC6152">
      <w:start w:val="1"/>
      <w:numFmt w:val="bullet"/>
      <w:lvlText w:val="­"/>
      <w:lvlJc w:val="left"/>
      <w:pPr>
        <w:ind w:left="720" w:hanging="360"/>
      </w:pPr>
      <w:rPr>
        <w:rFonts w:ascii="Noto Sans" w:hAnsi="Noto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60DF"/>
    <w:multiLevelType w:val="hybridMultilevel"/>
    <w:tmpl w:val="A036CF1A"/>
    <w:lvl w:ilvl="0" w:tplc="A0B8212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E1E13"/>
    <w:multiLevelType w:val="hybridMultilevel"/>
    <w:tmpl w:val="9AA64682"/>
    <w:lvl w:ilvl="0" w:tplc="5C768E66">
      <w:start w:val="1"/>
      <w:numFmt w:val="decimal"/>
      <w:pStyle w:val="Text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1313B"/>
    <w:multiLevelType w:val="hybridMultilevel"/>
    <w:tmpl w:val="57AE1AD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2505"/>
    <w:multiLevelType w:val="multilevel"/>
    <w:tmpl w:val="AF721666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BD21EC5"/>
    <w:multiLevelType w:val="multilevel"/>
    <w:tmpl w:val="1326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EF215E8"/>
    <w:multiLevelType w:val="hybridMultilevel"/>
    <w:tmpl w:val="C74646BC"/>
    <w:lvl w:ilvl="0" w:tplc="030A026E">
      <w:start w:val="1"/>
      <w:numFmt w:val="decimal"/>
      <w:pStyle w:val="Textnumerat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837075">
    <w:abstractNumId w:val="6"/>
  </w:num>
  <w:num w:numId="2" w16cid:durableId="1994068292">
    <w:abstractNumId w:val="15"/>
  </w:num>
  <w:num w:numId="3" w16cid:durableId="159392741">
    <w:abstractNumId w:val="19"/>
  </w:num>
  <w:num w:numId="4" w16cid:durableId="791170482">
    <w:abstractNumId w:val="11"/>
  </w:num>
  <w:num w:numId="5" w16cid:durableId="2107185015">
    <w:abstractNumId w:val="15"/>
  </w:num>
  <w:num w:numId="6" w16cid:durableId="1937209133">
    <w:abstractNumId w:val="9"/>
  </w:num>
  <w:num w:numId="7" w16cid:durableId="1258825433">
    <w:abstractNumId w:val="6"/>
  </w:num>
  <w:num w:numId="8" w16cid:durableId="453985206">
    <w:abstractNumId w:val="0"/>
  </w:num>
  <w:num w:numId="9" w16cid:durableId="1099643566">
    <w:abstractNumId w:val="4"/>
  </w:num>
  <w:num w:numId="10" w16cid:durableId="1902712059">
    <w:abstractNumId w:val="7"/>
  </w:num>
  <w:num w:numId="11" w16cid:durableId="544873572">
    <w:abstractNumId w:val="14"/>
  </w:num>
  <w:num w:numId="12" w16cid:durableId="1222788450">
    <w:abstractNumId w:val="8"/>
  </w:num>
  <w:num w:numId="13" w16cid:durableId="166408466">
    <w:abstractNumId w:val="18"/>
  </w:num>
  <w:num w:numId="14" w16cid:durableId="728187411">
    <w:abstractNumId w:val="14"/>
  </w:num>
  <w:num w:numId="15" w16cid:durableId="1345860071">
    <w:abstractNumId w:val="17"/>
  </w:num>
  <w:num w:numId="16" w16cid:durableId="1031958109">
    <w:abstractNumId w:val="6"/>
  </w:num>
  <w:num w:numId="17" w16cid:durableId="967467196">
    <w:abstractNumId w:val="13"/>
  </w:num>
  <w:num w:numId="18" w16cid:durableId="1350139863">
    <w:abstractNumId w:val="13"/>
  </w:num>
  <w:num w:numId="19" w16cid:durableId="942346227">
    <w:abstractNumId w:val="5"/>
  </w:num>
  <w:num w:numId="20" w16cid:durableId="1875001145">
    <w:abstractNumId w:val="6"/>
  </w:num>
  <w:num w:numId="21" w16cid:durableId="1561788959">
    <w:abstractNumId w:val="15"/>
  </w:num>
  <w:num w:numId="22" w16cid:durableId="284771410">
    <w:abstractNumId w:val="19"/>
  </w:num>
  <w:num w:numId="23" w16cid:durableId="798034111">
    <w:abstractNumId w:val="11"/>
  </w:num>
  <w:num w:numId="24" w16cid:durableId="2019036607">
    <w:abstractNumId w:val="3"/>
  </w:num>
  <w:num w:numId="25" w16cid:durableId="94710581">
    <w:abstractNumId w:val="12"/>
  </w:num>
  <w:num w:numId="26" w16cid:durableId="322045904">
    <w:abstractNumId w:val="1"/>
  </w:num>
  <w:num w:numId="27" w16cid:durableId="469514620">
    <w:abstractNumId w:val="10"/>
  </w:num>
  <w:num w:numId="28" w16cid:durableId="221018127">
    <w:abstractNumId w:val="16"/>
  </w:num>
  <w:num w:numId="29" w16cid:durableId="159023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8F"/>
    <w:rsid w:val="000000A5"/>
    <w:rsid w:val="000069EE"/>
    <w:rsid w:val="00043D7D"/>
    <w:rsid w:val="000500D6"/>
    <w:rsid w:val="00062C5A"/>
    <w:rsid w:val="000700C3"/>
    <w:rsid w:val="000F7896"/>
    <w:rsid w:val="00127928"/>
    <w:rsid w:val="00150C9D"/>
    <w:rsid w:val="00161675"/>
    <w:rsid w:val="001844DD"/>
    <w:rsid w:val="0019701E"/>
    <w:rsid w:val="001C0C9B"/>
    <w:rsid w:val="001D0D5D"/>
    <w:rsid w:val="001E140E"/>
    <w:rsid w:val="001E6000"/>
    <w:rsid w:val="001F6353"/>
    <w:rsid w:val="00220866"/>
    <w:rsid w:val="0023079E"/>
    <w:rsid w:val="00240ABB"/>
    <w:rsid w:val="00240F8E"/>
    <w:rsid w:val="002444BD"/>
    <w:rsid w:val="00291515"/>
    <w:rsid w:val="002A5CC9"/>
    <w:rsid w:val="002C7640"/>
    <w:rsid w:val="002E7DD3"/>
    <w:rsid w:val="002F22EB"/>
    <w:rsid w:val="002F385D"/>
    <w:rsid w:val="00307C63"/>
    <w:rsid w:val="00344AB2"/>
    <w:rsid w:val="00355057"/>
    <w:rsid w:val="00365751"/>
    <w:rsid w:val="0039738A"/>
    <w:rsid w:val="003A14FC"/>
    <w:rsid w:val="003A3F0B"/>
    <w:rsid w:val="003A71B1"/>
    <w:rsid w:val="003B0FE1"/>
    <w:rsid w:val="003B2228"/>
    <w:rsid w:val="003C02A3"/>
    <w:rsid w:val="003C4AFE"/>
    <w:rsid w:val="003D206C"/>
    <w:rsid w:val="00404AE4"/>
    <w:rsid w:val="00412F74"/>
    <w:rsid w:val="00431EF6"/>
    <w:rsid w:val="0044682A"/>
    <w:rsid w:val="004A2830"/>
    <w:rsid w:val="004A682B"/>
    <w:rsid w:val="004B6049"/>
    <w:rsid w:val="004C04BE"/>
    <w:rsid w:val="004C3BA2"/>
    <w:rsid w:val="004C6E02"/>
    <w:rsid w:val="004D235D"/>
    <w:rsid w:val="004E781D"/>
    <w:rsid w:val="005006D6"/>
    <w:rsid w:val="00506F22"/>
    <w:rsid w:val="0051146C"/>
    <w:rsid w:val="00521945"/>
    <w:rsid w:val="0052641D"/>
    <w:rsid w:val="0055575B"/>
    <w:rsid w:val="0055608A"/>
    <w:rsid w:val="0056479E"/>
    <w:rsid w:val="00574F49"/>
    <w:rsid w:val="00576B21"/>
    <w:rsid w:val="005815F4"/>
    <w:rsid w:val="005B5E93"/>
    <w:rsid w:val="005C2A60"/>
    <w:rsid w:val="005D15CE"/>
    <w:rsid w:val="005E5A1D"/>
    <w:rsid w:val="00625F0A"/>
    <w:rsid w:val="00665397"/>
    <w:rsid w:val="0067401E"/>
    <w:rsid w:val="00681213"/>
    <w:rsid w:val="0069566C"/>
    <w:rsid w:val="006B1F14"/>
    <w:rsid w:val="006E7A6B"/>
    <w:rsid w:val="006F20FE"/>
    <w:rsid w:val="00704CF8"/>
    <w:rsid w:val="0071739A"/>
    <w:rsid w:val="007213F5"/>
    <w:rsid w:val="00744C3B"/>
    <w:rsid w:val="00756A7E"/>
    <w:rsid w:val="00793BC2"/>
    <w:rsid w:val="007A3C01"/>
    <w:rsid w:val="007B3905"/>
    <w:rsid w:val="007B4BC0"/>
    <w:rsid w:val="007D0971"/>
    <w:rsid w:val="007E24FE"/>
    <w:rsid w:val="00803CA3"/>
    <w:rsid w:val="0080599E"/>
    <w:rsid w:val="00811AFF"/>
    <w:rsid w:val="00831657"/>
    <w:rsid w:val="00844B05"/>
    <w:rsid w:val="00850F37"/>
    <w:rsid w:val="00853753"/>
    <w:rsid w:val="008610A8"/>
    <w:rsid w:val="0086588E"/>
    <w:rsid w:val="00870765"/>
    <w:rsid w:val="00875796"/>
    <w:rsid w:val="008765F8"/>
    <w:rsid w:val="008A67C8"/>
    <w:rsid w:val="008A74DD"/>
    <w:rsid w:val="008B24E2"/>
    <w:rsid w:val="008B3E87"/>
    <w:rsid w:val="008B46B6"/>
    <w:rsid w:val="008E49EA"/>
    <w:rsid w:val="008F7A21"/>
    <w:rsid w:val="00916417"/>
    <w:rsid w:val="00943659"/>
    <w:rsid w:val="00947BB8"/>
    <w:rsid w:val="00947F95"/>
    <w:rsid w:val="009538EE"/>
    <w:rsid w:val="00973C30"/>
    <w:rsid w:val="00980282"/>
    <w:rsid w:val="00991587"/>
    <w:rsid w:val="0099705F"/>
    <w:rsid w:val="009B4D54"/>
    <w:rsid w:val="009D2D95"/>
    <w:rsid w:val="009D4E98"/>
    <w:rsid w:val="009D5102"/>
    <w:rsid w:val="009D7256"/>
    <w:rsid w:val="00A1136B"/>
    <w:rsid w:val="00A24CB7"/>
    <w:rsid w:val="00A30756"/>
    <w:rsid w:val="00A76E8F"/>
    <w:rsid w:val="00A8005B"/>
    <w:rsid w:val="00A863BA"/>
    <w:rsid w:val="00A92928"/>
    <w:rsid w:val="00AA40B5"/>
    <w:rsid w:val="00AA4623"/>
    <w:rsid w:val="00B02CA4"/>
    <w:rsid w:val="00B03283"/>
    <w:rsid w:val="00B10D02"/>
    <w:rsid w:val="00B156F6"/>
    <w:rsid w:val="00B23FE2"/>
    <w:rsid w:val="00B8011A"/>
    <w:rsid w:val="00B810C8"/>
    <w:rsid w:val="00B95B9A"/>
    <w:rsid w:val="00BA5A39"/>
    <w:rsid w:val="00BB1C13"/>
    <w:rsid w:val="00BB29E2"/>
    <w:rsid w:val="00BB7056"/>
    <w:rsid w:val="00BB72ED"/>
    <w:rsid w:val="00BD0592"/>
    <w:rsid w:val="00BD6F77"/>
    <w:rsid w:val="00BE271E"/>
    <w:rsid w:val="00BE436B"/>
    <w:rsid w:val="00BF19C0"/>
    <w:rsid w:val="00BF50DC"/>
    <w:rsid w:val="00C042E1"/>
    <w:rsid w:val="00C104F9"/>
    <w:rsid w:val="00C21CF1"/>
    <w:rsid w:val="00C453FC"/>
    <w:rsid w:val="00C7280C"/>
    <w:rsid w:val="00CA05A8"/>
    <w:rsid w:val="00CA19BD"/>
    <w:rsid w:val="00CA2496"/>
    <w:rsid w:val="00CA5FBA"/>
    <w:rsid w:val="00CB304E"/>
    <w:rsid w:val="00CC1402"/>
    <w:rsid w:val="00CD7419"/>
    <w:rsid w:val="00CF7066"/>
    <w:rsid w:val="00D04022"/>
    <w:rsid w:val="00D063A6"/>
    <w:rsid w:val="00D13FA2"/>
    <w:rsid w:val="00D42CBF"/>
    <w:rsid w:val="00D50F48"/>
    <w:rsid w:val="00D8546B"/>
    <w:rsid w:val="00D9030F"/>
    <w:rsid w:val="00DB3769"/>
    <w:rsid w:val="00DB70BA"/>
    <w:rsid w:val="00DD1CD2"/>
    <w:rsid w:val="00DD3C69"/>
    <w:rsid w:val="00DD50F1"/>
    <w:rsid w:val="00DD51F5"/>
    <w:rsid w:val="00DF1259"/>
    <w:rsid w:val="00E0408C"/>
    <w:rsid w:val="00E07198"/>
    <w:rsid w:val="00E40E10"/>
    <w:rsid w:val="00E57F87"/>
    <w:rsid w:val="00E81138"/>
    <w:rsid w:val="00E82ADF"/>
    <w:rsid w:val="00E8581F"/>
    <w:rsid w:val="00E87F79"/>
    <w:rsid w:val="00E91BFF"/>
    <w:rsid w:val="00E9585E"/>
    <w:rsid w:val="00E97A0E"/>
    <w:rsid w:val="00E97F19"/>
    <w:rsid w:val="00EB3EA2"/>
    <w:rsid w:val="00EB559D"/>
    <w:rsid w:val="00EE6299"/>
    <w:rsid w:val="00EE76AE"/>
    <w:rsid w:val="00F02ADA"/>
    <w:rsid w:val="00F04477"/>
    <w:rsid w:val="00F12563"/>
    <w:rsid w:val="00F44745"/>
    <w:rsid w:val="00F64489"/>
    <w:rsid w:val="00F65782"/>
    <w:rsid w:val="00F86081"/>
    <w:rsid w:val="00F96F73"/>
    <w:rsid w:val="00FA632C"/>
    <w:rsid w:val="00FB7137"/>
    <w:rsid w:val="00FC2C5C"/>
    <w:rsid w:val="00FD7F72"/>
    <w:rsid w:val="00FE068F"/>
    <w:rsid w:val="00FE2A6D"/>
    <w:rsid w:val="026AFEAE"/>
    <w:rsid w:val="052477BD"/>
    <w:rsid w:val="064F17C5"/>
    <w:rsid w:val="079EABE5"/>
    <w:rsid w:val="0AD19EFA"/>
    <w:rsid w:val="0C538E11"/>
    <w:rsid w:val="10ABCE0B"/>
    <w:rsid w:val="14A4B27D"/>
    <w:rsid w:val="1515F84E"/>
    <w:rsid w:val="158DC344"/>
    <w:rsid w:val="18A170FE"/>
    <w:rsid w:val="19A9E124"/>
    <w:rsid w:val="1D1A5415"/>
    <w:rsid w:val="20455608"/>
    <w:rsid w:val="21556F61"/>
    <w:rsid w:val="221CFCCA"/>
    <w:rsid w:val="27EA8AD9"/>
    <w:rsid w:val="29A90F6E"/>
    <w:rsid w:val="2B06B836"/>
    <w:rsid w:val="2DFD27FB"/>
    <w:rsid w:val="2F86D454"/>
    <w:rsid w:val="2F92F28F"/>
    <w:rsid w:val="32A8C2FD"/>
    <w:rsid w:val="331F3529"/>
    <w:rsid w:val="3514E303"/>
    <w:rsid w:val="370049BD"/>
    <w:rsid w:val="3A09EFAD"/>
    <w:rsid w:val="3AB30292"/>
    <w:rsid w:val="3CCC4F17"/>
    <w:rsid w:val="3FAE2DF6"/>
    <w:rsid w:val="403ECD26"/>
    <w:rsid w:val="4307A95A"/>
    <w:rsid w:val="44279648"/>
    <w:rsid w:val="45320D24"/>
    <w:rsid w:val="488A0DB6"/>
    <w:rsid w:val="4D5D3A66"/>
    <w:rsid w:val="50C92D86"/>
    <w:rsid w:val="51B11A83"/>
    <w:rsid w:val="5452D1CC"/>
    <w:rsid w:val="55AA37B9"/>
    <w:rsid w:val="587800AD"/>
    <w:rsid w:val="59125E17"/>
    <w:rsid w:val="5A12D59C"/>
    <w:rsid w:val="5A3C3BD1"/>
    <w:rsid w:val="5E92C1C2"/>
    <w:rsid w:val="64C39635"/>
    <w:rsid w:val="64C63F87"/>
    <w:rsid w:val="6BFDF1FB"/>
    <w:rsid w:val="6D6E066F"/>
    <w:rsid w:val="7288D028"/>
    <w:rsid w:val="72F351CB"/>
    <w:rsid w:val="737B6373"/>
    <w:rsid w:val="74B5EE90"/>
    <w:rsid w:val="7831986E"/>
    <w:rsid w:val="7AA04388"/>
    <w:rsid w:val="7E5F0434"/>
    <w:rsid w:val="7EAF154B"/>
    <w:rsid w:val="7F25FEEE"/>
    <w:rsid w:val="7FD8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6457F"/>
  <w15:chartTrackingRefBased/>
  <w15:docId w15:val="{44872EF4-053D-4E5A-8F08-9BEE1FEF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E8F"/>
    <w:pPr>
      <w:spacing w:after="0" w:line="240" w:lineRule="auto"/>
    </w:pPr>
    <w:rPr>
      <w:rFonts w:ascii="Noto Sans" w:eastAsia="Calibri" w:hAnsi="Noto Sans" w:cs="Times New Roman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40E10"/>
    <w:pPr>
      <w:keepNext/>
      <w:keepLines/>
      <w:spacing w:before="240" w:after="240"/>
      <w:jc w:val="center"/>
      <w:outlineLvl w:val="0"/>
    </w:pPr>
    <w:rPr>
      <w:rFonts w:eastAsiaTheme="majorEastAsia" w:cs="Noto Sans"/>
      <w:b/>
      <w:bCs/>
      <w:color w:val="000000" w:themeColor="text1"/>
    </w:rPr>
  </w:style>
  <w:style w:type="paragraph" w:styleId="Ttulo2">
    <w:name w:val="heading 2"/>
    <w:basedOn w:val="Text"/>
    <w:next w:val="Normal"/>
    <w:link w:val="Ttulo2Car"/>
    <w:autoRedefine/>
    <w:uiPriority w:val="9"/>
    <w:unhideWhenUsed/>
    <w:qFormat/>
    <w:rsid w:val="00412F74"/>
    <w:pPr>
      <w:keepNext/>
      <w:numPr>
        <w:numId w:val="15"/>
      </w:numPr>
      <w:spacing w:before="360"/>
      <w:ind w:left="357" w:hanging="357"/>
      <w:outlineLvl w:val="1"/>
    </w:pPr>
    <w:rPr>
      <w:b/>
      <w:kern w:val="2"/>
      <w:lang w:eastAsia="ca-ES"/>
      <w14:ligatures w14:val="standardContextual"/>
    </w:rPr>
  </w:style>
  <w:style w:type="paragraph" w:styleId="Ttulo3">
    <w:name w:val="heading 3"/>
    <w:basedOn w:val="Text"/>
    <w:next w:val="Text"/>
    <w:link w:val="Ttulo3Car"/>
    <w:autoRedefine/>
    <w:uiPriority w:val="9"/>
    <w:unhideWhenUsed/>
    <w:qFormat/>
    <w:rsid w:val="00947F95"/>
    <w:pPr>
      <w:keepNext/>
      <w:keepLines/>
      <w:spacing w:before="40"/>
      <w:outlineLvl w:val="2"/>
    </w:pPr>
    <w:rPr>
      <w:color w:val="243F60"/>
      <w:kern w:val="2"/>
      <w:szCs w:val="24"/>
      <w:lang w:eastAsia="en-US"/>
      <w14:ligatures w14:val="standardContextual"/>
    </w:rPr>
  </w:style>
  <w:style w:type="paragraph" w:styleId="Ttulo4">
    <w:name w:val="heading 4"/>
    <w:basedOn w:val="Text"/>
    <w:next w:val="Text"/>
    <w:link w:val="Ttulo4Car"/>
    <w:autoRedefine/>
    <w:uiPriority w:val="9"/>
    <w:unhideWhenUsed/>
    <w:qFormat/>
    <w:rsid w:val="00947F95"/>
    <w:pPr>
      <w:keepNext/>
      <w:textAlignment w:val="baseline"/>
      <w:outlineLvl w:val="3"/>
    </w:pPr>
    <w:rPr>
      <w:b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E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E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E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E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">
    <w:name w:val="Text"/>
    <w:basedOn w:val="Normal"/>
    <w:link w:val="TextCar"/>
    <w:autoRedefine/>
    <w:qFormat/>
    <w:rsid w:val="008F7A21"/>
    <w:pPr>
      <w:suppressAutoHyphens/>
      <w:spacing w:before="240" w:after="120"/>
    </w:pPr>
    <w:rPr>
      <w:rFonts w:eastAsia="Times New Roman" w:cs="Noto Sans"/>
      <w:color w:val="000000" w:themeColor="text1"/>
      <w:lang w:eastAsia="es-ES"/>
    </w:rPr>
  </w:style>
  <w:style w:type="character" w:customStyle="1" w:styleId="TextCar">
    <w:name w:val="Text Car"/>
    <w:link w:val="Text"/>
    <w:qFormat/>
    <w:rsid w:val="008F7A21"/>
    <w:rPr>
      <w:rFonts w:ascii="Noto Sans" w:eastAsia="Times New Roman" w:hAnsi="Noto Sans" w:cs="Noto Sans"/>
      <w:color w:val="000000" w:themeColor="text1"/>
      <w:lang w:eastAsia="es-ES"/>
      <w14:ligatures w14:val="none"/>
    </w:rPr>
  </w:style>
  <w:style w:type="paragraph" w:customStyle="1" w:styleId="Textblau">
    <w:name w:val="Text_blau"/>
    <w:basedOn w:val="Text"/>
    <w:autoRedefine/>
    <w:qFormat/>
    <w:rsid w:val="003C02A3"/>
    <w:pPr>
      <w:textAlignment w:val="baseline"/>
    </w:pPr>
    <w:rPr>
      <w:b/>
      <w:smallCaps/>
      <w:color w:val="1F3864"/>
      <w:kern w:val="2"/>
    </w:rPr>
  </w:style>
  <w:style w:type="paragraph" w:customStyle="1" w:styleId="Textvinyeta">
    <w:name w:val="Text_vinyeta"/>
    <w:basedOn w:val="Text"/>
    <w:autoRedefine/>
    <w:rsid w:val="00BB1C13"/>
    <w:pPr>
      <w:numPr>
        <w:numId w:val="20"/>
      </w:numPr>
      <w:spacing w:before="120"/>
    </w:pPr>
    <w:rPr>
      <w:rFonts w:eastAsia="Noto Sans"/>
      <w:bCs/>
      <w:iCs/>
      <w:lang w:eastAsia="ar-SA"/>
    </w:rPr>
  </w:style>
  <w:style w:type="paragraph" w:customStyle="1" w:styleId="Text2">
    <w:name w:val="Text_2"/>
    <w:basedOn w:val="Text"/>
    <w:autoRedefine/>
    <w:qFormat/>
    <w:rsid w:val="003C02A3"/>
    <w:pPr>
      <w:ind w:left="357"/>
    </w:pPr>
  </w:style>
  <w:style w:type="paragraph" w:customStyle="1" w:styleId="Textcursivanegreta">
    <w:name w:val="Text_cursiva_negreta"/>
    <w:basedOn w:val="Text"/>
    <w:autoRedefine/>
    <w:qFormat/>
    <w:rsid w:val="003C02A3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eastAsia="Noto Sans"/>
      <w:b/>
      <w:bCs/>
      <w:i/>
      <w:iCs/>
      <w:color w:val="000000"/>
      <w:szCs w:val="18"/>
      <w:u w:color="000000"/>
      <w:bdr w:val="nil"/>
      <w:shd w:val="clear" w:color="auto" w:fill="FFFFFF"/>
      <w:lang w:eastAsia="ca-ES"/>
    </w:rPr>
  </w:style>
  <w:style w:type="paragraph" w:customStyle="1" w:styleId="Textcapalera">
    <w:name w:val="Text_capçalera"/>
    <w:basedOn w:val="Text"/>
    <w:autoRedefine/>
    <w:qFormat/>
    <w:rsid w:val="003C02A3"/>
    <w:pPr>
      <w:spacing w:before="0" w:after="0"/>
    </w:pPr>
  </w:style>
  <w:style w:type="paragraph" w:customStyle="1" w:styleId="Textcentrat">
    <w:name w:val="Text_centrat"/>
    <w:basedOn w:val="Text"/>
    <w:autoRedefine/>
    <w:rsid w:val="005006D6"/>
    <w:pPr>
      <w:keepNext/>
      <w:suppressAutoHyphens w:val="0"/>
      <w:spacing w:before="120"/>
      <w:jc w:val="center"/>
      <w:textAlignment w:val="baseline"/>
    </w:pPr>
    <w:rPr>
      <w:rFonts w:asciiTheme="minorHAnsi" w:eastAsia="Noto Sans" w:hAnsiTheme="minorHAnsi" w:cs="Arial"/>
      <w:kern w:val="2"/>
      <w:sz w:val="24"/>
      <w:szCs w:val="24"/>
      <w:shd w:val="clear" w:color="auto" w:fill="FFFFFF"/>
      <w:lang w:eastAsia="zh-CN"/>
    </w:rPr>
  </w:style>
  <w:style w:type="paragraph" w:customStyle="1" w:styleId="Textcentratnegreta">
    <w:name w:val="Text_centrat_negreta"/>
    <w:basedOn w:val="Textcentrat"/>
    <w:rsid w:val="003C02A3"/>
    <w:rPr>
      <w:b/>
    </w:rPr>
  </w:style>
  <w:style w:type="paragraph" w:customStyle="1" w:styleId="Textcursiva">
    <w:name w:val="Text_cursiva"/>
    <w:basedOn w:val="Text"/>
    <w:autoRedefine/>
    <w:qFormat/>
    <w:rsid w:val="003C02A3"/>
    <w:rPr>
      <w:bCs/>
      <w:i/>
    </w:rPr>
  </w:style>
  <w:style w:type="paragraph" w:customStyle="1" w:styleId="Textcursivavermell">
    <w:name w:val="Text_cursiva vermell"/>
    <w:basedOn w:val="Textcursiva"/>
    <w:autoRedefine/>
    <w:qFormat/>
    <w:rsid w:val="003C02A3"/>
    <w:pPr>
      <w:widowControl w:val="0"/>
      <w:spacing w:after="60"/>
      <w:textAlignment w:val="baseline"/>
    </w:pPr>
    <w:rPr>
      <w:rFonts w:eastAsia="Lucida Sans Unicode" w:cs="Times New Roman"/>
      <w:bCs w:val="0"/>
      <w:color w:val="FF0000"/>
      <w:kern w:val="1"/>
      <w:szCs w:val="24"/>
      <w:lang w:eastAsia="ar-SA"/>
    </w:rPr>
  </w:style>
  <w:style w:type="paragraph" w:customStyle="1" w:styleId="Textdreta">
    <w:name w:val="Text_dreta"/>
    <w:basedOn w:val="Text"/>
    <w:autoRedefine/>
    <w:qFormat/>
    <w:rsid w:val="003C02A3"/>
    <w:pPr>
      <w:spacing w:before="60" w:after="60"/>
      <w:ind w:left="2835"/>
    </w:pPr>
    <w:rPr>
      <w:rFonts w:eastAsia="Calibri"/>
      <w:lang w:eastAsia="en-US"/>
    </w:rPr>
  </w:style>
  <w:style w:type="paragraph" w:customStyle="1" w:styleId="Textfigura">
    <w:name w:val="Text_figura"/>
    <w:basedOn w:val="Text"/>
    <w:autoRedefine/>
    <w:qFormat/>
    <w:rsid w:val="003C02A3"/>
    <w:pPr>
      <w:keepNext/>
      <w:suppressAutoHyphens w:val="0"/>
      <w:spacing w:before="0" w:after="0"/>
    </w:pPr>
    <w:rPr>
      <w:color w:val="262626" w:themeColor="text1" w:themeTint="D9"/>
    </w:rPr>
  </w:style>
  <w:style w:type="paragraph" w:customStyle="1" w:styleId="Textnegreta">
    <w:name w:val="Text_negreta"/>
    <w:basedOn w:val="Text"/>
    <w:autoRedefine/>
    <w:qFormat/>
    <w:rsid w:val="003C02A3"/>
    <w:pPr>
      <w:keepNext/>
      <w:spacing w:after="0"/>
    </w:pPr>
    <w:rPr>
      <w:b/>
      <w:szCs w:val="18"/>
      <w:lang w:eastAsia="zh-CN"/>
    </w:rPr>
  </w:style>
  <w:style w:type="paragraph" w:customStyle="1" w:styleId="Textnegreta0">
    <w:name w:val="Text_negreta__"/>
    <w:basedOn w:val="Textnegreta"/>
    <w:autoRedefine/>
    <w:rsid w:val="00FE2A6D"/>
    <w:pPr>
      <w:spacing w:before="360" w:after="60" w:line="288" w:lineRule="auto"/>
      <w:ind w:left="28"/>
      <w:textAlignment w:val="baseline"/>
    </w:pPr>
    <w:rPr>
      <w:rFonts w:eastAsia="Lucida Sans Unicode" w:cs="Arial"/>
      <w:kern w:val="2"/>
      <w:sz w:val="20"/>
      <w:szCs w:val="24"/>
      <w:u w:val="single"/>
      <w:lang w:eastAsia="ar-SA"/>
    </w:rPr>
  </w:style>
  <w:style w:type="paragraph" w:customStyle="1" w:styleId="Textnumerat">
    <w:name w:val="Text_numerat"/>
    <w:basedOn w:val="Text"/>
    <w:autoRedefine/>
    <w:qFormat/>
    <w:rsid w:val="00DD1CD2"/>
    <w:pPr>
      <w:numPr>
        <w:numId w:val="21"/>
      </w:numPr>
      <w:spacing w:before="120"/>
    </w:pPr>
    <w:rPr>
      <w:color w:val="000000"/>
    </w:rPr>
  </w:style>
  <w:style w:type="paragraph" w:customStyle="1" w:styleId="Textnumerat2">
    <w:name w:val="Text_numerat_2"/>
    <w:basedOn w:val="Text"/>
    <w:autoRedefine/>
    <w:qFormat/>
    <w:rsid w:val="00DD1CD2"/>
    <w:pPr>
      <w:numPr>
        <w:numId w:val="22"/>
      </w:numPr>
      <w:spacing w:before="120"/>
    </w:pPr>
    <w:rPr>
      <w:color w:val="000000"/>
    </w:rPr>
  </w:style>
  <w:style w:type="paragraph" w:customStyle="1" w:styleId="Textnumerat3">
    <w:name w:val="Text_numerat_3"/>
    <w:basedOn w:val="Text"/>
    <w:autoRedefine/>
    <w:qFormat/>
    <w:rsid w:val="00DD1CD2"/>
    <w:pPr>
      <w:numPr>
        <w:numId w:val="23"/>
      </w:numPr>
      <w:spacing w:before="120"/>
    </w:pPr>
    <w:rPr>
      <w:color w:val="000000"/>
    </w:rPr>
  </w:style>
  <w:style w:type="paragraph" w:customStyle="1" w:styleId="Textpeu">
    <w:name w:val="Text_peu"/>
    <w:basedOn w:val="Text"/>
    <w:autoRedefine/>
    <w:rsid w:val="003C02A3"/>
    <w:pPr>
      <w:spacing w:before="0"/>
    </w:pPr>
    <w:rPr>
      <w:rFonts w:eastAsia="Noto Sans"/>
      <w:i/>
      <w:sz w:val="16"/>
    </w:rPr>
  </w:style>
  <w:style w:type="paragraph" w:customStyle="1" w:styleId="Textquadre">
    <w:name w:val="Text_quadre"/>
    <w:basedOn w:val="Text"/>
    <w:autoRedefine/>
    <w:qFormat/>
    <w:rsid w:val="007A3C01"/>
    <w:pPr>
      <w:autoSpaceDN w:val="0"/>
      <w:spacing w:before="20" w:after="20"/>
      <w:jc w:val="both"/>
      <w:textAlignment w:val="baseline"/>
    </w:pPr>
    <w:rPr>
      <w:rFonts w:ascii="Arial" w:eastAsia="Noto Sans" w:hAnsi="Arial" w:cs="Arial"/>
      <w:b/>
      <w:bCs/>
      <w:color w:val="000000"/>
      <w:sz w:val="18"/>
    </w:rPr>
  </w:style>
  <w:style w:type="paragraph" w:customStyle="1" w:styleId="Textquadrecent">
    <w:name w:val="Text_quadre_cent"/>
    <w:basedOn w:val="Text"/>
    <w:autoRedefine/>
    <w:qFormat/>
    <w:rsid w:val="00811AFF"/>
    <w:pPr>
      <w:autoSpaceDN w:val="0"/>
      <w:spacing w:before="20" w:after="20"/>
      <w:jc w:val="center"/>
      <w:textAlignment w:val="baseline"/>
    </w:pPr>
    <w:rPr>
      <w:rFonts w:eastAsia="Calibri" w:cs="Arial"/>
      <w:color w:val="000000"/>
      <w:kern w:val="3"/>
      <w:sz w:val="20"/>
      <w:szCs w:val="18"/>
    </w:rPr>
  </w:style>
  <w:style w:type="paragraph" w:customStyle="1" w:styleId="Textquadrecentnegreta">
    <w:name w:val="Text_quadre_cent_negreta"/>
    <w:basedOn w:val="Textquadrecent"/>
    <w:autoRedefine/>
    <w:qFormat/>
    <w:rsid w:val="003C02A3"/>
    <w:rPr>
      <w:b/>
    </w:rPr>
  </w:style>
  <w:style w:type="paragraph" w:customStyle="1" w:styleId="Textquadreesq">
    <w:name w:val="Text_quadre_esq"/>
    <w:basedOn w:val="Text"/>
    <w:autoRedefine/>
    <w:qFormat/>
    <w:rsid w:val="00916417"/>
    <w:pPr>
      <w:autoSpaceDN w:val="0"/>
      <w:spacing w:before="20" w:after="20"/>
      <w:textAlignment w:val="baseline"/>
    </w:pPr>
    <w:rPr>
      <w:rFonts w:eastAsia="Noto Sans" w:cs="Arial"/>
      <w:szCs w:val="20"/>
    </w:rPr>
  </w:style>
  <w:style w:type="paragraph" w:customStyle="1" w:styleId="Textquadreesq2">
    <w:name w:val="Text_quadre_esq_2"/>
    <w:basedOn w:val="Textquadreesq"/>
    <w:autoRedefine/>
    <w:qFormat/>
    <w:rsid w:val="003C02A3"/>
    <w:pPr>
      <w:ind w:left="351"/>
    </w:pPr>
    <w:rPr>
      <w:rFonts w:eastAsia="Times New Roman"/>
    </w:rPr>
  </w:style>
  <w:style w:type="paragraph" w:customStyle="1" w:styleId="Textquadreesqnegreta">
    <w:name w:val="Text_quadre_esq_negreta"/>
    <w:basedOn w:val="Text"/>
    <w:autoRedefine/>
    <w:qFormat/>
    <w:rsid w:val="003C02A3"/>
    <w:pPr>
      <w:snapToGrid w:val="0"/>
      <w:spacing w:before="0"/>
    </w:pPr>
    <w:rPr>
      <w:b/>
      <w:bCs/>
      <w:smallCaps/>
    </w:rPr>
  </w:style>
  <w:style w:type="paragraph" w:customStyle="1" w:styleId="Textquadretitol">
    <w:name w:val="Text_quadre_titol"/>
    <w:basedOn w:val="Text"/>
    <w:autoRedefine/>
    <w:qFormat/>
    <w:rsid w:val="003C02A3"/>
    <w:pPr>
      <w:autoSpaceDN w:val="0"/>
      <w:snapToGrid w:val="0"/>
      <w:spacing w:before="60" w:after="60"/>
      <w:jc w:val="center"/>
      <w:textAlignment w:val="baseline"/>
    </w:pPr>
    <w:rPr>
      <w:rFonts w:eastAsia="Calibri" w:cs="Arial"/>
      <w:b/>
      <w:bCs/>
      <w:smallCaps/>
      <w:color w:val="000000"/>
      <w:kern w:val="3"/>
      <w:lang w:eastAsia="en-US"/>
    </w:rPr>
  </w:style>
  <w:style w:type="paragraph" w:customStyle="1" w:styleId="Textsagnat">
    <w:name w:val="Text_sagnat"/>
    <w:basedOn w:val="Text"/>
    <w:autoRedefine/>
    <w:qFormat/>
    <w:rsid w:val="003C02A3"/>
  </w:style>
  <w:style w:type="paragraph" w:customStyle="1" w:styleId="Textsignatura">
    <w:name w:val="Text_signatura"/>
    <w:basedOn w:val="Normal"/>
    <w:autoRedefine/>
    <w:qFormat/>
    <w:rsid w:val="003C02A3"/>
    <w:pPr>
      <w:shd w:val="clear" w:color="auto" w:fill="F7CAAC"/>
      <w:spacing w:before="120" w:after="120"/>
    </w:pPr>
    <w:rPr>
      <w:rFonts w:ascii="Arial" w:eastAsia="Times New Roman" w:hAnsi="Arial" w:cs="Arial"/>
      <w:b/>
      <w:bCs/>
      <w:color w:val="833C0B" w:themeColor="accent2" w:themeShade="80"/>
      <w:sz w:val="24"/>
      <w:szCs w:val="20"/>
      <w:lang w:eastAsia="es-ES"/>
    </w:rPr>
  </w:style>
  <w:style w:type="paragraph" w:customStyle="1" w:styleId="Textvermell">
    <w:name w:val="Text_vermell"/>
    <w:basedOn w:val="Text"/>
    <w:autoRedefine/>
    <w:qFormat/>
    <w:rsid w:val="009B4D54"/>
    <w:pPr>
      <w:spacing w:after="0"/>
    </w:pPr>
    <w:rPr>
      <w:b/>
    </w:rPr>
  </w:style>
  <w:style w:type="paragraph" w:customStyle="1" w:styleId="Textvinyeta2">
    <w:name w:val="Text_vinyeta_2"/>
    <w:basedOn w:val="Text"/>
    <w:autoRedefine/>
    <w:qFormat/>
    <w:rsid w:val="003C02A3"/>
    <w:pPr>
      <w:numPr>
        <w:numId w:val="8"/>
      </w:numPr>
      <w:spacing w:before="60" w:after="60"/>
    </w:pPr>
  </w:style>
  <w:style w:type="paragraph" w:customStyle="1" w:styleId="Titolfigura">
    <w:name w:val="Titol_figura"/>
    <w:basedOn w:val="Text"/>
    <w:autoRedefine/>
    <w:qFormat/>
    <w:rsid w:val="003C02A3"/>
    <w:pPr>
      <w:keepNext/>
      <w:numPr>
        <w:numId w:val="9"/>
      </w:numPr>
      <w:spacing w:after="0"/>
    </w:pPr>
    <w:rPr>
      <w:b/>
    </w:rPr>
  </w:style>
  <w:style w:type="paragraph" w:customStyle="1" w:styleId="Titoltaula">
    <w:name w:val="Titol_taula"/>
    <w:basedOn w:val="Text"/>
    <w:autoRedefine/>
    <w:qFormat/>
    <w:rsid w:val="003C02A3"/>
    <w:pPr>
      <w:keepNext/>
      <w:numPr>
        <w:numId w:val="10"/>
      </w:numPr>
      <w:spacing w:after="0"/>
    </w:pPr>
    <w:rPr>
      <w:b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40E10"/>
    <w:rPr>
      <w:rFonts w:ascii="Noto Sans" w:eastAsiaTheme="majorEastAsia" w:hAnsi="Noto Sans" w:cs="Noto Sans"/>
      <w:b/>
      <w:bCs/>
      <w:color w:val="000000" w:themeColor="text1"/>
      <w14:ligatures w14:val="none"/>
    </w:rPr>
  </w:style>
  <w:style w:type="character" w:customStyle="1" w:styleId="Ttulo2Car">
    <w:name w:val="Título 2 Car"/>
    <w:link w:val="Ttulo2"/>
    <w:uiPriority w:val="9"/>
    <w:qFormat/>
    <w:rsid w:val="00412F74"/>
    <w:rPr>
      <w:rFonts w:ascii="Noto Sans" w:eastAsia="Times New Roman" w:hAnsi="Noto Sans" w:cs="Noto Sans"/>
      <w:b/>
      <w:lang w:val="ca-ES" w:eastAsia="ca-ES"/>
    </w:rPr>
  </w:style>
  <w:style w:type="character" w:customStyle="1" w:styleId="Ttulo3Car">
    <w:name w:val="Título 3 Car"/>
    <w:link w:val="Ttulo3"/>
    <w:uiPriority w:val="9"/>
    <w:qFormat/>
    <w:rsid w:val="00947F95"/>
    <w:rPr>
      <w:rFonts w:ascii="Noto Sans" w:eastAsia="Times New Roman" w:hAnsi="Noto Sans" w:cs="Noto Sans"/>
      <w:color w:val="243F60"/>
      <w:szCs w:val="24"/>
      <w:lang w:val="ca-ES"/>
    </w:rPr>
  </w:style>
  <w:style w:type="character" w:customStyle="1" w:styleId="Ttulo4Car">
    <w:name w:val="Título 4 Car"/>
    <w:link w:val="Ttulo4"/>
    <w:uiPriority w:val="9"/>
    <w:qFormat/>
    <w:rsid w:val="00947F95"/>
    <w:rPr>
      <w:rFonts w:ascii="Noto Sans" w:eastAsia="Times New Roman" w:hAnsi="Noto Sans" w:cs="Noto Sans"/>
      <w:b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rsid w:val="00404AE4"/>
    <w:pPr>
      <w:tabs>
        <w:tab w:val="right" w:leader="dot" w:pos="7655"/>
      </w:tabs>
      <w:spacing w:before="60" w:after="60"/>
      <w:ind w:left="851" w:right="851" w:hanging="567"/>
    </w:pPr>
    <w:rPr>
      <w:noProof/>
      <w:sz w:val="20"/>
    </w:rPr>
  </w:style>
  <w:style w:type="paragraph" w:customStyle="1" w:styleId="Text0">
    <w:name w:val="Text__"/>
    <w:basedOn w:val="Text"/>
    <w:autoRedefine/>
    <w:qFormat/>
    <w:rsid w:val="0044682A"/>
    <w:pPr>
      <w:keepNext/>
      <w:spacing w:before="120"/>
    </w:pPr>
    <w:rPr>
      <w:rFonts w:eastAsia="Noto Sans"/>
      <w:u w:val="single"/>
    </w:rPr>
  </w:style>
  <w:style w:type="paragraph" w:customStyle="1" w:styleId="Textcursiva2">
    <w:name w:val="Text_cursiva_2"/>
    <w:basedOn w:val="Textcursiva"/>
    <w:autoRedefine/>
    <w:qFormat/>
    <w:rsid w:val="00BD0592"/>
    <w:pPr>
      <w:spacing w:before="120"/>
      <w:ind w:left="567" w:firstLine="3"/>
    </w:pPr>
    <w:rPr>
      <w:rFonts w:eastAsia="Symbol"/>
    </w:rPr>
  </w:style>
  <w:style w:type="paragraph" w:customStyle="1" w:styleId="Text3">
    <w:name w:val="Text_3"/>
    <w:basedOn w:val="Text2"/>
    <w:autoRedefine/>
    <w:qFormat/>
    <w:rsid w:val="00D9030F"/>
    <w:pPr>
      <w:ind w:left="397"/>
    </w:pPr>
    <w:rPr>
      <w:bCs/>
    </w:rPr>
  </w:style>
  <w:style w:type="paragraph" w:customStyle="1" w:styleId="Textcentratfigura">
    <w:name w:val="Text_centrat_figura"/>
    <w:basedOn w:val="Textcentrat"/>
    <w:autoRedefine/>
    <w:qFormat/>
    <w:rsid w:val="00BB72ED"/>
  </w:style>
  <w:style w:type="paragraph" w:customStyle="1" w:styleId="Textvinyetaneg">
    <w:name w:val="Text_vinyeta_neg"/>
    <w:basedOn w:val="Textvinyeta"/>
    <w:autoRedefine/>
    <w:qFormat/>
    <w:rsid w:val="00793BC2"/>
    <w:rPr>
      <w:b/>
      <w:color w:val="000000"/>
    </w:rPr>
  </w:style>
  <w:style w:type="paragraph" w:customStyle="1" w:styleId="Textlinia">
    <w:name w:val="Text_linia"/>
    <w:basedOn w:val="Text"/>
    <w:autoRedefine/>
    <w:qFormat/>
    <w:rsid w:val="00D063A6"/>
    <w:pPr>
      <w:suppressAutoHyphens w:val="0"/>
      <w:spacing w:before="120"/>
    </w:pPr>
    <w:rPr>
      <w:rFonts w:eastAsia="Calibri"/>
      <w:b/>
      <w:smallCaps/>
      <w:noProof/>
      <w:color w:val="262626" w:themeColor="text1" w:themeTint="D9"/>
    </w:rPr>
  </w:style>
  <w:style w:type="paragraph" w:customStyle="1" w:styleId="Textprograma">
    <w:name w:val="Text_programa"/>
    <w:basedOn w:val="Text"/>
    <w:autoRedefine/>
    <w:qFormat/>
    <w:rsid w:val="00D063A6"/>
    <w:pPr>
      <w:numPr>
        <w:numId w:val="19"/>
      </w:numPr>
      <w:pBdr>
        <w:top w:val="single" w:sz="12" w:space="1" w:color="44546A" w:themeColor="text2"/>
        <w:left w:val="single" w:sz="12" w:space="4" w:color="44546A" w:themeColor="text2"/>
        <w:bottom w:val="single" w:sz="12" w:space="1" w:color="44546A" w:themeColor="text2"/>
        <w:right w:val="single" w:sz="12" w:space="4" w:color="44546A" w:themeColor="text2"/>
      </w:pBdr>
      <w:suppressAutoHyphens w:val="0"/>
      <w:spacing w:before="120"/>
    </w:pPr>
    <w:rPr>
      <w:rFonts w:eastAsia="Calibri"/>
      <w:color w:val="262626" w:themeColor="text1" w:themeTint="D9"/>
      <w:sz w:val="20"/>
    </w:rPr>
  </w:style>
  <w:style w:type="paragraph" w:customStyle="1" w:styleId="Textvinyetacursiva">
    <w:name w:val="Text_vinyeta_cursiva"/>
    <w:basedOn w:val="Textvinyeta"/>
    <w:autoRedefine/>
    <w:qFormat/>
    <w:rsid w:val="00BB29E2"/>
    <w:pPr>
      <w:spacing w:before="60" w:after="60"/>
      <w:ind w:left="567" w:hanging="357"/>
    </w:pPr>
    <w:rPr>
      <w:i/>
      <w:color w:val="auto"/>
      <w:sz w:val="20"/>
      <w:szCs w:val="20"/>
    </w:rPr>
  </w:style>
  <w:style w:type="paragraph" w:customStyle="1" w:styleId="Textcapalera2">
    <w:name w:val="Text_capçalera_2"/>
    <w:autoRedefine/>
    <w:rsid w:val="003B0FE1"/>
    <w:pPr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jc w:val="both"/>
    </w:pPr>
    <w:rPr>
      <w:rFonts w:ascii="Noto Sans" w:eastAsia="LegacySanITCBoo" w:hAnsi="Noto Sans" w:cs="LegacySanITCBoo"/>
      <w:color w:val="000000"/>
      <w:sz w:val="16"/>
      <w:u w:color="000000"/>
      <w:bdr w:val="nil"/>
      <w:lang w:val="es-ES" w:eastAsia="es-ES"/>
      <w14:ligatures w14:val="none"/>
    </w:rPr>
  </w:style>
  <w:style w:type="paragraph" w:customStyle="1" w:styleId="Textsub">
    <w:name w:val="Text_sub"/>
    <w:basedOn w:val="Text"/>
    <w:autoRedefine/>
    <w:qFormat/>
    <w:rsid w:val="004B6049"/>
    <w:pPr>
      <w:keepNext/>
    </w:pPr>
    <w:rPr>
      <w:u w:val="single"/>
    </w:rPr>
  </w:style>
  <w:style w:type="paragraph" w:customStyle="1" w:styleId="Textnumerat4">
    <w:name w:val="Text_numerat_4"/>
    <w:basedOn w:val="Text2"/>
    <w:autoRedefine/>
    <w:qFormat/>
    <w:rsid w:val="00B8011A"/>
    <w:pPr>
      <w:numPr>
        <w:numId w:val="24"/>
      </w:numPr>
      <w:spacing w:before="120" w:after="200"/>
    </w:pPr>
  </w:style>
  <w:style w:type="paragraph" w:customStyle="1" w:styleId="Figura">
    <w:name w:val="Figura"/>
    <w:basedOn w:val="Textcentrat"/>
    <w:next w:val="Text"/>
    <w:autoRedefine/>
    <w:qFormat/>
    <w:rsid w:val="00973C30"/>
    <w:pPr>
      <w:jc w:val="left"/>
    </w:pPr>
    <w:rPr>
      <w:sz w:val="26"/>
      <w:szCs w:val="26"/>
    </w:rPr>
  </w:style>
  <w:style w:type="paragraph" w:customStyle="1" w:styleId="Figurattol">
    <w:name w:val="Figura_títol"/>
    <w:basedOn w:val="Text"/>
    <w:next w:val="Text"/>
    <w:autoRedefine/>
    <w:qFormat/>
    <w:rsid w:val="00973C30"/>
    <w:pPr>
      <w:keepNext/>
      <w:numPr>
        <w:numId w:val="25"/>
      </w:numPr>
      <w:suppressAutoHyphens w:val="0"/>
      <w:spacing w:before="20" w:after="40"/>
    </w:pPr>
    <w:rPr>
      <w:rFonts w:asciiTheme="minorHAnsi" w:hAnsiTheme="minorHAnsi" w:cstheme="minorHAnsi"/>
      <w:sz w:val="26"/>
      <w:szCs w:val="26"/>
      <w:shd w:val="clear" w:color="auto" w:fill="FFFFFF"/>
    </w:rPr>
  </w:style>
  <w:style w:type="paragraph" w:customStyle="1" w:styleId="Textcapaleraesq">
    <w:name w:val="Text_capçalera_esq"/>
    <w:basedOn w:val="Textcapalera"/>
    <w:autoRedefine/>
    <w:qFormat/>
    <w:rsid w:val="003D206C"/>
    <w:pPr>
      <w:pBdr>
        <w:bottom w:val="single" w:sz="4" w:space="1" w:color="auto"/>
      </w:pBdr>
    </w:pPr>
    <w:rPr>
      <w:rFonts w:asciiTheme="majorHAnsi" w:hAnsiTheme="majorHAnsi" w:cstheme="majorHAnsi"/>
      <w:i/>
      <w:iCs/>
      <w:sz w:val="24"/>
      <w:szCs w:val="24"/>
      <w:lang w:eastAsia="zh-CN"/>
    </w:rPr>
  </w:style>
  <w:style w:type="paragraph" w:customStyle="1" w:styleId="Titolllistat">
    <w:name w:val="Titol_llistat"/>
    <w:basedOn w:val="Text0"/>
    <w:autoRedefine/>
    <w:qFormat/>
    <w:rsid w:val="004C6E02"/>
    <w:pPr>
      <w:keepNext w:val="0"/>
      <w:numPr>
        <w:numId w:val="26"/>
      </w:numPr>
      <w:suppressAutoHyphens w:val="0"/>
      <w:spacing w:before="240" w:after="240"/>
      <w:jc w:val="both"/>
    </w:pPr>
    <w:rPr>
      <w:sz w:val="20"/>
      <w:szCs w:val="20"/>
      <w:shd w:val="clear" w:color="auto" w:fill="FFFFF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E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E8F"/>
    <w:rPr>
      <w:rFonts w:ascii="Noto Sans" w:eastAsiaTheme="majorEastAsia" w:hAnsi="Noto Sans" w:cstheme="majorBidi"/>
      <w:i/>
      <w:iCs/>
      <w:color w:val="595959" w:themeColor="text1" w:themeTint="A6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E8F"/>
    <w:rPr>
      <w:rFonts w:ascii="Noto Sans" w:eastAsiaTheme="majorEastAsia" w:hAnsi="Noto Sans" w:cstheme="majorBidi"/>
      <w:color w:val="595959" w:themeColor="text1" w:themeTint="A6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E8F"/>
    <w:rPr>
      <w:rFonts w:ascii="Noto Sans" w:eastAsiaTheme="majorEastAsia" w:hAnsi="Noto Sans" w:cstheme="majorBidi"/>
      <w:i/>
      <w:iCs/>
      <w:color w:val="272727" w:themeColor="text1" w:themeTint="D8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E8F"/>
    <w:rPr>
      <w:rFonts w:ascii="Noto Sans" w:eastAsiaTheme="majorEastAsia" w:hAnsi="Noto Sans" w:cstheme="majorBidi"/>
      <w:color w:val="272727" w:themeColor="text1" w:themeTint="D8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A76E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E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E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E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E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E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E8F"/>
    <w:rPr>
      <w:b/>
      <w:bCs/>
      <w:smallCaps/>
      <w:color w:val="2F5496" w:themeColor="accent1" w:themeShade="BF"/>
      <w:spacing w:val="5"/>
    </w:rPr>
  </w:style>
  <w:style w:type="paragraph" w:customStyle="1" w:styleId="Piedepgina1">
    <w:name w:val="Pie de página1"/>
    <w:basedOn w:val="Normal"/>
    <w:qFormat/>
    <w:rsid w:val="00A76E8F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table" w:styleId="Tablaconcuadrcula">
    <w:name w:val="Table Grid"/>
    <w:basedOn w:val="Tablanormal"/>
    <w:uiPriority w:val="39"/>
    <w:rsid w:val="0091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4BD"/>
    <w:rPr>
      <w:rFonts w:ascii="Noto Sans" w:eastAsia="Calibri" w:hAnsi="Noto Sans" w:cs="Times New Roma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4BD"/>
    <w:rPr>
      <w:rFonts w:ascii="Noto Sans" w:eastAsia="Calibri" w:hAnsi="Noto Sans" w:cs="Times New Roman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B70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70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056"/>
    <w:rPr>
      <w:rFonts w:ascii="Noto Sans" w:eastAsia="Calibri" w:hAnsi="Noto Sans" w:cs="Times New Roman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70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056"/>
    <w:rPr>
      <w:rFonts w:ascii="Noto Sans" w:eastAsia="Calibri" w:hAnsi="Noto Sans" w:cs="Times New Roman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YSMPSHYHM5SS-1277601742-374217</_dlc_DocId>
    <_dlc_DocIdUrl xmlns="36fc4d68-5eeb-4bd1-aca9-be64769ccd02">
      <Url>https://caib.sharepoint.com/sites/ARXIUS-RECERCA/_layouts/15/DocIdRedir.aspx?ID=YSMPSHYHM5SS-1277601742-374217</Url>
      <Description>YSMPSHYHM5SS-1277601742-374217</Description>
    </_dlc_DocIdUrl>
    <lcf76f155ced4ddcb4097134ff3c332f xmlns="7097b93c-ef9c-4550-8350-fae20e0b2baa">
      <Terms xmlns="http://schemas.microsoft.com/office/infopath/2007/PartnerControls"/>
    </lcf76f155ced4ddcb4097134ff3c332f>
    <TaxCatchAll xmlns="36fc4d68-5eeb-4bd1-aca9-be64769ccd02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A2290-384C-45DF-A5DF-5112CFF806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1C34A0-8879-45C1-83DB-7ACA32F1A4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B98211-7D9F-4E1B-A76F-086BD3246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5A2C57-0947-4B7E-AC6A-2C67542F0147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5.xml><?xml version="1.0" encoding="utf-8"?>
<ds:datastoreItem xmlns:ds="http://schemas.openxmlformats.org/officeDocument/2006/customXml" ds:itemID="{97A27791-F85F-4579-BDAF-88C2E7440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 Codina</dc:creator>
  <cp:keywords/>
  <dc:description/>
  <cp:lastModifiedBy>Maria Isabel Payeras Buades</cp:lastModifiedBy>
  <cp:revision>3</cp:revision>
  <dcterms:created xsi:type="dcterms:W3CDTF">2026-08-17T08:24:00Z</dcterms:created>
  <dcterms:modified xsi:type="dcterms:W3CDTF">2026-08-18T11:59:00Z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0x010100E30BD81ACC153846948F3A52D37A9C68</vt:lpwstr>
  </property>
  <property fmtid="{D5CDD505-2E9C-101B-9397-08002B2CF9AE}" pid="3" name="_dlc_DocIdItemGuid">
    <vt:lpwstr>c6fab683-853d-42e5-a0e2-3ba2b03b7b62</vt:lpwstr>
  </property>
  <property fmtid="{D5CDD505-2E9C-101B-9397-08002B2CF9AE}" pid="4" name="MediaServiceImageTags">
    <vt:lpwstr/>
  </property>
</Properties>
</file>