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1F449" w14:textId="77777777" w:rsidR="00877044" w:rsidRDefault="00F87E7A">
      <w:pPr>
        <w:spacing w:line="360" w:lineRule="auto"/>
        <w:ind w:firstLine="708"/>
        <w:rPr>
          <w:rFonts w:ascii="Noto Sans" w:eastAsia="Noto Sans" w:hAnsi="Noto Sans" w:cs="Noto Sans"/>
          <w:sz w:val="18"/>
          <w:szCs w:val="18"/>
        </w:rPr>
      </w:pPr>
      <w:r>
        <w:rPr>
          <w:rFonts w:ascii="Noto Sans" w:eastAsia="Noto Sans" w:hAnsi="Noto Sans" w:cs="Noto Sans"/>
          <w:sz w:val="18"/>
          <w:szCs w:val="18"/>
        </w:rPr>
        <w:t xml:space="preserve">    </w:t>
      </w:r>
      <w:r>
        <w:rPr>
          <w:rFonts w:ascii="Noto Sans" w:eastAsia="Noto Sans" w:hAnsi="Noto Sans" w:cs="Noto Sans"/>
          <w:sz w:val="18"/>
          <w:szCs w:val="18"/>
        </w:rPr>
        <w:tab/>
        <w:t xml:space="preserve">  </w:t>
      </w:r>
      <w:r>
        <w:rPr>
          <w:rFonts w:ascii="Noto Sans" w:eastAsia="Noto Sans" w:hAnsi="Noto Sans" w:cs="Noto Sans"/>
          <w:sz w:val="18"/>
          <w:szCs w:val="18"/>
        </w:rPr>
        <w:tab/>
      </w:r>
      <w:r>
        <w:rPr>
          <w:rFonts w:ascii="Noto Sans" w:eastAsia="Noto Sans" w:hAnsi="Noto Sans" w:cs="Noto Sans"/>
          <w:sz w:val="18"/>
          <w:szCs w:val="18"/>
        </w:rPr>
        <w:tab/>
      </w:r>
    </w:p>
    <w:p w14:paraId="6D955794" w14:textId="77777777" w:rsidR="00877044" w:rsidRDefault="00877044">
      <w:pPr>
        <w:spacing w:line="360" w:lineRule="auto"/>
        <w:rPr>
          <w:rFonts w:ascii="Noto Sans" w:eastAsia="Noto Sans" w:hAnsi="Noto Sans" w:cs="Noto Sans"/>
          <w:sz w:val="18"/>
          <w:szCs w:val="18"/>
        </w:rPr>
      </w:pPr>
    </w:p>
    <w:tbl>
      <w:tblPr>
        <w:tblStyle w:val="a"/>
        <w:tblW w:w="10833" w:type="dxa"/>
        <w:tblInd w:w="-70" w:type="dxa"/>
        <w:tblLayout w:type="fixed"/>
        <w:tblLook w:val="0000" w:firstRow="0" w:lastRow="0" w:firstColumn="0" w:lastColumn="0" w:noHBand="0" w:noVBand="0"/>
      </w:tblPr>
      <w:tblGrid>
        <w:gridCol w:w="10833"/>
      </w:tblGrid>
      <w:tr w:rsidR="00877044" w14:paraId="61A8607F" w14:textId="77777777" w:rsidTr="00801F78">
        <w:tc>
          <w:tcPr>
            <w:tcW w:w="10833" w:type="dxa"/>
            <w:tcBorders>
              <w:top w:val="single" w:sz="8" w:space="0" w:color="000000"/>
              <w:left w:val="single" w:sz="8" w:space="0" w:color="000000"/>
              <w:bottom w:val="single" w:sz="8" w:space="0" w:color="000000"/>
              <w:right w:val="single" w:sz="8" w:space="0" w:color="000000"/>
            </w:tcBorders>
            <w:shd w:val="clear" w:color="auto" w:fill="D9D9D9"/>
          </w:tcPr>
          <w:p w14:paraId="154DB869" w14:textId="77777777" w:rsidR="00877044" w:rsidRDefault="00F87E7A">
            <w:pPr>
              <w:keepNext/>
              <w:numPr>
                <w:ilvl w:val="1"/>
                <w:numId w:val="2"/>
              </w:numPr>
              <w:pBdr>
                <w:top w:val="nil"/>
                <w:left w:val="nil"/>
                <w:bottom w:val="nil"/>
                <w:right w:val="nil"/>
                <w:between w:val="nil"/>
              </w:pBdr>
              <w:tabs>
                <w:tab w:val="left" w:pos="0"/>
              </w:tabs>
              <w:spacing w:line="360" w:lineRule="auto"/>
              <w:jc w:val="center"/>
              <w:rPr>
                <w:rFonts w:ascii="Noto Sans" w:eastAsia="Noto Sans" w:hAnsi="Noto Sans" w:cs="Noto Sans"/>
                <w:color w:val="000000"/>
                <w:sz w:val="18"/>
                <w:szCs w:val="18"/>
              </w:rPr>
            </w:pPr>
            <w:r>
              <w:rPr>
                <w:rFonts w:ascii="Noto Sans" w:eastAsia="Noto Sans" w:hAnsi="Noto Sans" w:cs="Noto Sans"/>
                <w:color w:val="000000"/>
                <w:sz w:val="24"/>
                <w:szCs w:val="24"/>
              </w:rPr>
              <w:t xml:space="preserve">INFORME </w:t>
            </w:r>
            <w:r>
              <w:rPr>
                <w:rFonts w:ascii="Noto Sans" w:eastAsia="Noto Sans" w:hAnsi="Noto Sans" w:cs="Noto Sans"/>
                <w:sz w:val="24"/>
                <w:szCs w:val="24"/>
              </w:rPr>
              <w:t>D’AVALUACIÓ PSICOPEDAGÒGICA I SOCIAL</w:t>
            </w:r>
          </w:p>
        </w:tc>
      </w:tr>
    </w:tbl>
    <w:p w14:paraId="138AC580" w14:textId="77777777" w:rsidR="00877044" w:rsidRDefault="00877044">
      <w:pPr>
        <w:pBdr>
          <w:top w:val="nil"/>
          <w:left w:val="nil"/>
          <w:bottom w:val="nil"/>
          <w:right w:val="nil"/>
          <w:between w:val="nil"/>
        </w:pBdr>
        <w:tabs>
          <w:tab w:val="left" w:pos="0"/>
        </w:tabs>
        <w:spacing w:line="360" w:lineRule="auto"/>
        <w:jc w:val="both"/>
        <w:rPr>
          <w:rFonts w:ascii="Noto Sans" w:eastAsia="Noto Sans" w:hAnsi="Noto Sans" w:cs="Noto Sans"/>
          <w:color w:val="000000"/>
          <w:sz w:val="22"/>
          <w:szCs w:val="22"/>
        </w:rPr>
      </w:pPr>
    </w:p>
    <w:tbl>
      <w:tblPr>
        <w:tblStyle w:val="a0"/>
        <w:tblW w:w="10838" w:type="dxa"/>
        <w:tblInd w:w="-70" w:type="dxa"/>
        <w:tblLayout w:type="fixed"/>
        <w:tblLook w:val="0000" w:firstRow="0" w:lastRow="0" w:firstColumn="0" w:lastColumn="0" w:noHBand="0" w:noVBand="0"/>
      </w:tblPr>
      <w:tblGrid>
        <w:gridCol w:w="10838"/>
      </w:tblGrid>
      <w:tr w:rsidR="00801F78" w14:paraId="796FDD05" w14:textId="77777777" w:rsidTr="00801F78">
        <w:trPr>
          <w:trHeight w:val="1009"/>
        </w:trPr>
        <w:tc>
          <w:tcPr>
            <w:tcW w:w="10838" w:type="dxa"/>
            <w:tcBorders>
              <w:top w:val="single" w:sz="4" w:space="0" w:color="000000"/>
              <w:left w:val="single" w:sz="4" w:space="0" w:color="000000"/>
              <w:bottom w:val="single" w:sz="4" w:space="0" w:color="000000"/>
              <w:right w:val="single" w:sz="4" w:space="0" w:color="000000"/>
            </w:tcBorders>
          </w:tcPr>
          <w:p w14:paraId="32268D7D" w14:textId="06AD03C2" w:rsidR="00801F78" w:rsidRPr="00801F78" w:rsidRDefault="00801F78" w:rsidP="00801F78">
            <w:pPr>
              <w:pBdr>
                <w:top w:val="nil"/>
                <w:left w:val="nil"/>
                <w:bottom w:val="nil"/>
                <w:right w:val="nil"/>
                <w:between w:val="nil"/>
              </w:pBdr>
              <w:spacing w:before="100"/>
              <w:ind w:right="288"/>
              <w:jc w:val="both"/>
              <w:rPr>
                <w:rFonts w:ascii="Noto Sans" w:hAnsi="Noto Sans"/>
                <w:sz w:val="16"/>
                <w:szCs w:val="16"/>
              </w:rPr>
            </w:pPr>
            <w:r w:rsidRPr="00801F78">
              <w:rPr>
                <w:rFonts w:ascii="Noto Sans" w:hAnsi="Noto Sans"/>
                <w:sz w:val="16"/>
                <w:szCs w:val="16"/>
              </w:rPr>
              <w:t xml:space="preserve">Les dades personals i les valoracions contingudes en aquest document tenen caràcter confidencial i formen part de l'expedient educatiu de l'alumne/a i del procés d'avaluació psicopedagògica i social. El seu tractament es limita exclusivament a les finalitats educatives, d'orientació i d'atenció a l'alumnat previstes per la normativa vigent. Les dades personals incloses no podran ser utilitzades per a finalitats incompatibles amb aquelles per a les quals han estat recollides.  </w:t>
            </w:r>
          </w:p>
          <w:p w14:paraId="2E60B272" w14:textId="77777777" w:rsidR="00801F78" w:rsidRPr="00801F78" w:rsidRDefault="00801F78" w:rsidP="00801F78">
            <w:pPr>
              <w:pBdr>
                <w:top w:val="nil"/>
                <w:left w:val="nil"/>
                <w:bottom w:val="nil"/>
                <w:right w:val="nil"/>
                <w:between w:val="nil"/>
              </w:pBdr>
              <w:spacing w:before="100"/>
              <w:ind w:right="288"/>
              <w:jc w:val="both"/>
              <w:rPr>
                <w:sz w:val="16"/>
                <w:szCs w:val="16"/>
              </w:rPr>
            </w:pPr>
          </w:p>
          <w:p w14:paraId="5AFFD013" w14:textId="77777777" w:rsidR="00801F78" w:rsidRPr="00801F78" w:rsidRDefault="00801F78" w:rsidP="00801F78">
            <w:pPr>
              <w:ind w:right="424"/>
              <w:jc w:val="both"/>
              <w:rPr>
                <w:rFonts w:ascii="Noto Sans" w:eastAsia="Noto Sans" w:hAnsi="Noto Sans" w:cs="Noto Sans"/>
                <w:i/>
                <w:iCs/>
                <w:sz w:val="16"/>
                <w:szCs w:val="16"/>
                <w:lang w:val="es-ES"/>
              </w:rPr>
            </w:pPr>
            <w:r w:rsidRPr="00801F78">
              <w:rPr>
                <w:rFonts w:ascii="Noto Sans" w:eastAsia="Noto Sans" w:hAnsi="Noto Sans" w:cs="Noto Sans"/>
                <w:i/>
                <w:iCs/>
                <w:sz w:val="16"/>
                <w:szCs w:val="16"/>
              </w:rPr>
              <w:t>L'accés al contingut d'aquest document queda restringit a les persones que, en l'exercici de les seves funcions i d'acord amb la normativa aplicable, estiguin legitimades per conèixer-lo, les quals resten subjectes al deure de confidencialitat i, si escau, al secret professional.  </w:t>
            </w:r>
            <w:r w:rsidRPr="00801F78">
              <w:rPr>
                <w:rFonts w:ascii="Noto Sans" w:eastAsia="Noto Sans" w:hAnsi="Noto Sans" w:cs="Noto Sans"/>
                <w:i/>
                <w:iCs/>
                <w:sz w:val="16"/>
                <w:szCs w:val="16"/>
                <w:lang w:val="es-ES"/>
              </w:rPr>
              <w:t> </w:t>
            </w:r>
          </w:p>
          <w:p w14:paraId="22DE56D3" w14:textId="77777777" w:rsidR="00801F78" w:rsidRPr="00801F78" w:rsidRDefault="00801F78" w:rsidP="00801F78">
            <w:pPr>
              <w:ind w:right="424"/>
              <w:jc w:val="both"/>
              <w:rPr>
                <w:rFonts w:ascii="Noto Sans" w:eastAsia="Noto Sans" w:hAnsi="Noto Sans" w:cs="Noto Sans"/>
                <w:i/>
                <w:iCs/>
                <w:sz w:val="16"/>
                <w:szCs w:val="16"/>
                <w:lang w:val="es-ES"/>
              </w:rPr>
            </w:pPr>
            <w:r w:rsidRPr="00801F78">
              <w:rPr>
                <w:rFonts w:ascii="Noto Sans" w:eastAsia="Noto Sans" w:hAnsi="Noto Sans" w:cs="Noto Sans"/>
                <w:i/>
                <w:iCs/>
                <w:sz w:val="16"/>
                <w:szCs w:val="16"/>
                <w:lang w:val="es-ES"/>
              </w:rPr>
              <w:t> </w:t>
            </w:r>
          </w:p>
          <w:p w14:paraId="4DC77F6A" w14:textId="29B84F7C" w:rsidR="00801F78" w:rsidRPr="00F37096" w:rsidRDefault="00801F78" w:rsidP="00801F78">
            <w:pPr>
              <w:pBdr>
                <w:top w:val="nil"/>
                <w:left w:val="nil"/>
                <w:bottom w:val="nil"/>
                <w:right w:val="nil"/>
                <w:between w:val="nil"/>
              </w:pBdr>
              <w:spacing w:before="100"/>
              <w:ind w:right="288"/>
              <w:jc w:val="both"/>
              <w:rPr>
                <w:rFonts w:ascii="Noto Sans" w:eastAsia="Noto Sans" w:hAnsi="Noto Sans" w:cs="Noto Sans"/>
                <w:i/>
                <w:iCs/>
                <w:sz w:val="16"/>
                <w:szCs w:val="16"/>
                <w:lang w:val="es-ES"/>
              </w:rPr>
            </w:pPr>
            <w:r w:rsidRPr="00801F78">
              <w:rPr>
                <w:rFonts w:ascii="Noto Sans" w:eastAsia="Noto Sans" w:hAnsi="Noto Sans" w:cs="Noto Sans"/>
                <w:i/>
                <w:iCs/>
                <w:sz w:val="16"/>
                <w:szCs w:val="16"/>
              </w:rPr>
              <w:t>El tractament de les dades personals es realitzarà d'acord amb el Reglament (UE) 2016/679 del Parlament Europeu i del Consell, de 27 d'abril de 2016 (Reglament general de protecció de dades), amb la Llei orgànica 3/2018, de 5 de desembre, de protecció de dades personals i garantia dels drets digitals, el Decret 48/2024, de 22 de novembre, pel qual s’aprova la política de protecció de dades personals de l’Administració de la Comunitat Autònoma de les Illes Balears així com amb la resta de normativa aplicable en matèria de protecció de dades, i de seguretat de la informació</w:t>
            </w:r>
            <w:r w:rsidRPr="00E219B5">
              <w:rPr>
                <w:rFonts w:ascii="Noto Sans" w:eastAsia="Noto Sans" w:hAnsi="Noto Sans" w:cs="Noto Sans"/>
                <w:i/>
                <w:iCs/>
                <w:sz w:val="16"/>
                <w:szCs w:val="16"/>
              </w:rPr>
              <w:t xml:space="preserve">. </w:t>
            </w:r>
            <w:r w:rsidRPr="00E219B5">
              <w:rPr>
                <w:rFonts w:ascii="Noto Sans" w:eastAsia="Noto Sans" w:hAnsi="Noto Sans" w:cs="Noto Sans"/>
                <w:i/>
                <w:iCs/>
                <w:sz w:val="16"/>
                <w:szCs w:val="16"/>
                <w:lang w:val="es-ES"/>
              </w:rPr>
              <w:t> </w:t>
            </w:r>
          </w:p>
        </w:tc>
      </w:tr>
    </w:tbl>
    <w:p w14:paraId="537F0F03" w14:textId="77777777" w:rsidR="00877044" w:rsidRDefault="00877044">
      <w:pPr>
        <w:rPr>
          <w:rFonts w:ascii="Noto Sans" w:eastAsia="Noto Sans" w:hAnsi="Noto Sans" w:cs="Noto Sans"/>
        </w:rPr>
      </w:pPr>
    </w:p>
    <w:tbl>
      <w:tblPr>
        <w:tblStyle w:val="a1"/>
        <w:tblW w:w="10854" w:type="dxa"/>
        <w:tblInd w:w="-70" w:type="dxa"/>
        <w:tblLayout w:type="fixed"/>
        <w:tblLook w:val="0000" w:firstRow="0" w:lastRow="0" w:firstColumn="0" w:lastColumn="0" w:noHBand="0" w:noVBand="0"/>
      </w:tblPr>
      <w:tblGrid>
        <w:gridCol w:w="5348"/>
        <w:gridCol w:w="5506"/>
      </w:tblGrid>
      <w:tr w:rsidR="00877044" w14:paraId="57F2CACF" w14:textId="77777777">
        <w:tc>
          <w:tcPr>
            <w:tcW w:w="5348" w:type="dxa"/>
            <w:tcBorders>
              <w:top w:val="single" w:sz="4" w:space="0" w:color="000000"/>
              <w:left w:val="single" w:sz="4" w:space="0" w:color="000000"/>
              <w:bottom w:val="single" w:sz="4" w:space="0" w:color="000000"/>
            </w:tcBorders>
            <w:shd w:val="clear" w:color="auto" w:fill="E5E5E5"/>
          </w:tcPr>
          <w:p w14:paraId="4C6FCC37" w14:textId="55851127" w:rsidR="00877044" w:rsidRDefault="00F87E7A">
            <w:pPr>
              <w:rPr>
                <w:rFonts w:ascii="Noto Sans" w:eastAsia="Noto Sans" w:hAnsi="Noto Sans" w:cs="Noto Sans"/>
              </w:rPr>
            </w:pPr>
            <w:r>
              <w:rPr>
                <w:rFonts w:ascii="Noto Sans" w:eastAsia="Noto Sans" w:hAnsi="Noto Sans" w:cs="Noto Sans"/>
                <w:sz w:val="24"/>
                <w:szCs w:val="24"/>
              </w:rPr>
              <w:t>CURS ESCOLAR: 202</w:t>
            </w:r>
            <w:r w:rsidR="00F37096">
              <w:rPr>
                <w:rFonts w:ascii="Noto Sans" w:eastAsia="Noto Sans" w:hAnsi="Noto Sans" w:cs="Noto Sans"/>
                <w:sz w:val="24"/>
                <w:szCs w:val="24"/>
              </w:rPr>
              <w:t>6</w:t>
            </w:r>
            <w:r>
              <w:rPr>
                <w:rFonts w:ascii="Noto Sans" w:eastAsia="Noto Sans" w:hAnsi="Noto Sans" w:cs="Noto Sans"/>
                <w:sz w:val="24"/>
                <w:szCs w:val="24"/>
              </w:rPr>
              <w:t>-202</w:t>
            </w:r>
            <w:r w:rsidR="00F37096">
              <w:rPr>
                <w:rFonts w:ascii="Noto Sans" w:eastAsia="Noto Sans" w:hAnsi="Noto Sans" w:cs="Noto Sans"/>
                <w:sz w:val="24"/>
                <w:szCs w:val="24"/>
              </w:rPr>
              <w:t>7</w:t>
            </w:r>
          </w:p>
        </w:tc>
        <w:tc>
          <w:tcPr>
            <w:tcW w:w="5506" w:type="dxa"/>
            <w:tcBorders>
              <w:top w:val="single" w:sz="4" w:space="0" w:color="000000"/>
              <w:left w:val="single" w:sz="4" w:space="0" w:color="000000"/>
              <w:bottom w:val="single" w:sz="4" w:space="0" w:color="000000"/>
              <w:right w:val="single" w:sz="4" w:space="0" w:color="000000"/>
            </w:tcBorders>
            <w:shd w:val="clear" w:color="auto" w:fill="E5E5E5"/>
          </w:tcPr>
          <w:p w14:paraId="77FA49EC" w14:textId="77777777" w:rsidR="00877044" w:rsidRDefault="00F87E7A">
            <w:pPr>
              <w:rPr>
                <w:rFonts w:ascii="Noto Sans" w:eastAsia="Noto Sans" w:hAnsi="Noto Sans" w:cs="Noto Sans"/>
              </w:rPr>
            </w:pPr>
            <w:r>
              <w:rPr>
                <w:rFonts w:ascii="Noto Sans" w:eastAsia="Noto Sans" w:hAnsi="Noto Sans" w:cs="Noto Sans"/>
                <w:sz w:val="24"/>
                <w:szCs w:val="24"/>
              </w:rPr>
              <w:t xml:space="preserve">Data informe: </w:t>
            </w:r>
          </w:p>
        </w:tc>
      </w:tr>
    </w:tbl>
    <w:p w14:paraId="185B4C94" w14:textId="77777777" w:rsidR="00877044" w:rsidRDefault="00877044">
      <w:pPr>
        <w:rPr>
          <w:rFonts w:ascii="Noto Sans" w:eastAsia="Noto Sans" w:hAnsi="Noto Sans" w:cs="Noto Sans"/>
        </w:rPr>
      </w:pPr>
    </w:p>
    <w:tbl>
      <w:tblPr>
        <w:tblStyle w:val="a2"/>
        <w:tblW w:w="10845" w:type="dxa"/>
        <w:tblInd w:w="-70" w:type="dxa"/>
        <w:tblLayout w:type="fixed"/>
        <w:tblLook w:val="0000" w:firstRow="0" w:lastRow="0" w:firstColumn="0" w:lastColumn="0" w:noHBand="0" w:noVBand="0"/>
      </w:tblPr>
      <w:tblGrid>
        <w:gridCol w:w="6015"/>
        <w:gridCol w:w="4830"/>
      </w:tblGrid>
      <w:tr w:rsidR="00877044" w14:paraId="6350B2E3"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01959A65" w14:textId="77777777" w:rsidR="00877044" w:rsidRDefault="00F87E7A">
            <w:pPr>
              <w:keepNext/>
              <w:numPr>
                <w:ilvl w:val="0"/>
                <w:numId w:val="2"/>
              </w:numPr>
              <w:pBdr>
                <w:top w:val="nil"/>
                <w:left w:val="nil"/>
                <w:bottom w:val="nil"/>
                <w:right w:val="nil"/>
                <w:between w:val="nil"/>
              </w:pBdr>
              <w:tabs>
                <w:tab w:val="left" w:pos="0"/>
              </w:tabs>
              <w:rPr>
                <w:rFonts w:ascii="Noto Sans" w:eastAsia="Noto Sans" w:hAnsi="Noto Sans" w:cs="Noto Sans"/>
                <w:color w:val="000000"/>
                <w:sz w:val="24"/>
                <w:szCs w:val="24"/>
              </w:rPr>
            </w:pPr>
            <w:r>
              <w:rPr>
                <w:rFonts w:ascii="Noto Sans" w:eastAsia="Noto Sans" w:hAnsi="Noto Sans" w:cs="Noto Sans"/>
                <w:color w:val="000000"/>
                <w:sz w:val="24"/>
                <w:szCs w:val="24"/>
              </w:rPr>
              <w:t>1. DADES DE L’ALUMNE/A:</w:t>
            </w:r>
          </w:p>
        </w:tc>
      </w:tr>
      <w:tr w:rsidR="00877044" w14:paraId="3BA28F11" w14:textId="77777777" w:rsidTr="00801F78">
        <w:trPr>
          <w:trHeight w:val="250"/>
        </w:trPr>
        <w:tc>
          <w:tcPr>
            <w:tcW w:w="6015" w:type="dxa"/>
            <w:tcBorders>
              <w:left w:val="single" w:sz="4" w:space="0" w:color="000000"/>
              <w:bottom w:val="single" w:sz="4" w:space="0" w:color="000000"/>
            </w:tcBorders>
          </w:tcPr>
          <w:p w14:paraId="29EB9006"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Alumne:   </w:t>
            </w:r>
          </w:p>
        </w:tc>
        <w:tc>
          <w:tcPr>
            <w:tcW w:w="4830" w:type="dxa"/>
            <w:tcBorders>
              <w:left w:val="single" w:sz="4" w:space="0" w:color="000000"/>
              <w:bottom w:val="single" w:sz="4" w:space="0" w:color="000000"/>
              <w:right w:val="single" w:sz="4" w:space="0" w:color="auto"/>
            </w:tcBorders>
          </w:tcPr>
          <w:p w14:paraId="4D010827"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Data naixement: </w:t>
            </w:r>
          </w:p>
        </w:tc>
      </w:tr>
      <w:tr w:rsidR="00877044" w14:paraId="2ECC1009" w14:textId="77777777" w:rsidTr="00801F78">
        <w:trPr>
          <w:trHeight w:val="250"/>
        </w:trPr>
        <w:tc>
          <w:tcPr>
            <w:tcW w:w="6015" w:type="dxa"/>
            <w:tcBorders>
              <w:left w:val="single" w:sz="4" w:space="0" w:color="000000"/>
              <w:bottom w:val="single" w:sz="4" w:space="0" w:color="000000"/>
            </w:tcBorders>
          </w:tcPr>
          <w:p w14:paraId="66576347"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Centre: </w:t>
            </w:r>
          </w:p>
        </w:tc>
        <w:tc>
          <w:tcPr>
            <w:tcW w:w="4830" w:type="dxa"/>
            <w:tcBorders>
              <w:top w:val="single" w:sz="4" w:space="0" w:color="000000"/>
              <w:left w:val="single" w:sz="4" w:space="0" w:color="000000"/>
              <w:bottom w:val="single" w:sz="4" w:space="0" w:color="000000"/>
              <w:right w:val="single" w:sz="4" w:space="0" w:color="auto"/>
            </w:tcBorders>
          </w:tcPr>
          <w:p w14:paraId="41888E68"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Curs i grup: </w:t>
            </w:r>
          </w:p>
        </w:tc>
      </w:tr>
      <w:tr w:rsidR="00877044" w14:paraId="6107D884" w14:textId="77777777">
        <w:trPr>
          <w:trHeight w:val="250"/>
        </w:trPr>
        <w:tc>
          <w:tcPr>
            <w:tcW w:w="10845" w:type="dxa"/>
            <w:gridSpan w:val="2"/>
            <w:tcBorders>
              <w:left w:val="single" w:sz="4" w:space="0" w:color="000000"/>
              <w:bottom w:val="single" w:sz="4" w:space="0" w:color="000000"/>
              <w:right w:val="single" w:sz="4" w:space="0" w:color="000000"/>
            </w:tcBorders>
          </w:tcPr>
          <w:p w14:paraId="65900475" w14:textId="77777777" w:rsidR="00877044" w:rsidRDefault="00F87E7A">
            <w:pPr>
              <w:spacing w:line="360" w:lineRule="auto"/>
              <w:rPr>
                <w:rFonts w:ascii="Noto Sans" w:eastAsia="Noto Sans" w:hAnsi="Noto Sans" w:cs="Noto Sans"/>
              </w:rPr>
            </w:pPr>
            <w:r>
              <w:rPr>
                <w:rFonts w:ascii="Noto Sans" w:eastAsia="Noto Sans" w:hAnsi="Noto Sans" w:cs="Noto Sans"/>
                <w:sz w:val="24"/>
                <w:szCs w:val="24"/>
              </w:rPr>
              <w:t xml:space="preserve">Tutora: </w:t>
            </w:r>
          </w:p>
        </w:tc>
      </w:tr>
      <w:tr w:rsidR="00877044" w14:paraId="6FDCCECB" w14:textId="77777777">
        <w:tc>
          <w:tcPr>
            <w:tcW w:w="10845" w:type="dxa"/>
            <w:gridSpan w:val="2"/>
            <w:tcBorders>
              <w:left w:val="single" w:sz="4" w:space="0" w:color="000000"/>
              <w:bottom w:val="single" w:sz="4" w:space="0" w:color="000000"/>
              <w:right w:val="single" w:sz="4" w:space="0" w:color="000000"/>
            </w:tcBorders>
            <w:shd w:val="clear" w:color="auto" w:fill="D9D9D9"/>
          </w:tcPr>
          <w:p w14:paraId="050A1BE5" w14:textId="77777777" w:rsidR="00877044" w:rsidRDefault="00F87E7A">
            <w:pPr>
              <w:keepNext/>
              <w:numPr>
                <w:ilvl w:val="0"/>
                <w:numId w:val="2"/>
              </w:numPr>
              <w:pBdr>
                <w:top w:val="nil"/>
                <w:left w:val="nil"/>
                <w:bottom w:val="nil"/>
                <w:right w:val="nil"/>
                <w:between w:val="nil"/>
              </w:pBdr>
              <w:tabs>
                <w:tab w:val="left" w:pos="0"/>
              </w:tabs>
              <w:rPr>
                <w:rFonts w:ascii="Noto Sans" w:eastAsia="Noto Sans" w:hAnsi="Noto Sans" w:cs="Noto Sans"/>
                <w:color w:val="000000"/>
                <w:sz w:val="24"/>
                <w:szCs w:val="24"/>
              </w:rPr>
            </w:pPr>
            <w:r>
              <w:rPr>
                <w:rFonts w:ascii="Noto Sans" w:eastAsia="Noto Sans" w:hAnsi="Noto Sans" w:cs="Noto Sans"/>
                <w:color w:val="000000"/>
                <w:sz w:val="24"/>
                <w:szCs w:val="24"/>
              </w:rPr>
              <w:t xml:space="preserve"> 2.   MOTIU DE L</w:t>
            </w:r>
            <w:r>
              <w:rPr>
                <w:rFonts w:ascii="Noto Sans" w:eastAsia="Noto Sans" w:hAnsi="Noto Sans" w:cs="Noto Sans"/>
                <w:sz w:val="24"/>
                <w:szCs w:val="24"/>
              </w:rPr>
              <w:t>’INFORME</w:t>
            </w:r>
          </w:p>
        </w:tc>
      </w:tr>
      <w:tr w:rsidR="00877044" w14:paraId="5F16A535" w14:textId="77777777">
        <w:tc>
          <w:tcPr>
            <w:tcW w:w="10845" w:type="dxa"/>
            <w:gridSpan w:val="2"/>
            <w:tcBorders>
              <w:left w:val="single" w:sz="4" w:space="0" w:color="000000"/>
              <w:bottom w:val="single" w:sz="4" w:space="0" w:color="000000"/>
              <w:right w:val="single" w:sz="4" w:space="0" w:color="000000"/>
            </w:tcBorders>
          </w:tcPr>
          <w:p w14:paraId="04F64134" w14:textId="59AC4616" w:rsidR="00877044" w:rsidRDefault="00F87E7A">
            <w:pPr>
              <w:spacing w:before="200" w:line="276" w:lineRule="auto"/>
              <w:jc w:val="both"/>
              <w:rPr>
                <w:rFonts w:ascii="Noto Sans" w:eastAsia="Noto Sans" w:hAnsi="Noto Sans" w:cs="Noto Sans"/>
                <w:sz w:val="22"/>
                <w:szCs w:val="22"/>
              </w:rPr>
            </w:pPr>
            <w:r>
              <w:rPr>
                <w:rFonts w:ascii="Noto Sans" w:eastAsia="Noto Sans" w:hAnsi="Noto Sans" w:cs="Noto Sans"/>
                <w:sz w:val="22"/>
                <w:szCs w:val="22"/>
              </w:rPr>
              <w:t>Nova</w:t>
            </w:r>
            <w:r w:rsidR="00801F78">
              <w:rPr>
                <w:rFonts w:ascii="Noto Sans" w:eastAsia="Noto Sans" w:hAnsi="Noto Sans" w:cs="Noto Sans"/>
                <w:sz w:val="22"/>
                <w:szCs w:val="22"/>
              </w:rPr>
              <w:t xml:space="preserve"> </w:t>
            </w:r>
            <w:r>
              <w:rPr>
                <w:rFonts w:ascii="Noto Sans" w:eastAsia="Noto Sans" w:hAnsi="Noto Sans" w:cs="Noto Sans"/>
                <w:sz w:val="22"/>
                <w:szCs w:val="22"/>
              </w:rPr>
              <w:t>demanda</w:t>
            </w:r>
            <w:r w:rsidR="00801F78">
              <w:rPr>
                <w:rFonts w:ascii="Noto Sans" w:eastAsia="Noto Sans" w:hAnsi="Noto Sans" w:cs="Noto Sans"/>
                <w:sz w:val="22"/>
                <w:szCs w:val="22"/>
              </w:rPr>
              <w:t xml:space="preserve"> </w:t>
            </w:r>
            <w:r>
              <w:rPr>
                <w:rFonts w:ascii="Noto Sans" w:eastAsia="Noto Sans" w:hAnsi="Noto Sans" w:cs="Noto Sans"/>
                <w:sz w:val="22"/>
                <w:szCs w:val="22"/>
              </w:rPr>
              <w:t xml:space="preserve">que prové de: </w:t>
            </w:r>
            <w:sdt>
              <w:sdtPr>
                <w:alias w:val="Nova Demanda"/>
                <w:id w:val="1697892432"/>
                <w:dropDownList>
                  <w:listItem w:displayText="Equip docent" w:value="Equip docent"/>
                  <w:listItem w:displayText="Família" w:value="Família"/>
                  <w:listItem w:displayText="Altres Serveis" w:value="Altres Serveis"/>
                </w:dropDownList>
              </w:sdtPr>
              <w:sdtContent>
                <w:r>
                  <w:rPr>
                    <w:rFonts w:ascii="Noto Sans" w:eastAsia="Noto Sans" w:hAnsi="Noto Sans" w:cs="Noto Sans"/>
                    <w:color w:val="000000"/>
                    <w:sz w:val="22"/>
                    <w:szCs w:val="22"/>
                    <w:shd w:val="clear" w:color="auto" w:fill="E8EAED"/>
                  </w:rPr>
                  <w:t>Equip docent</w:t>
                </w:r>
              </w:sdtContent>
            </w:sdt>
            <w:r>
              <w:rPr>
                <w:rFonts w:ascii="Noto Sans" w:eastAsia="Noto Sans" w:hAnsi="Noto Sans" w:cs="Noto Sans"/>
                <w:sz w:val="22"/>
                <w:szCs w:val="22"/>
              </w:rPr>
              <w:br/>
              <w:t xml:space="preserve">Motiu de l’informe: </w:t>
            </w:r>
          </w:p>
          <w:p w14:paraId="76301A50" w14:textId="77777777" w:rsidR="00877044" w:rsidRDefault="00000000">
            <w:pPr>
              <w:spacing w:before="200" w:line="276" w:lineRule="auto"/>
              <w:jc w:val="both"/>
              <w:rPr>
                <w:rFonts w:ascii="Noto Sans" w:eastAsia="Noto Sans" w:hAnsi="Noto Sans" w:cs="Noto Sans"/>
                <w:sz w:val="22"/>
                <w:szCs w:val="22"/>
              </w:rPr>
            </w:pPr>
            <w:sdt>
              <w:sdtPr>
                <w:alias w:val="Motiu informe: "/>
                <w:id w:val="1666019414"/>
                <w:dropDownList>
                  <w:listItem w:displayText="----- " w:value="----- "/>
                  <w:listItem w:displayText="Acreditació provisional NESE" w:value="Acreditació provisional NESE"/>
                  <w:listItem w:displayText="Alta/Baixa/Canvi de tipología NESE" w:value="Alta/Baixa/Canvi de tipología NESE"/>
                  <w:listItem w:displayText="Revisió NESE per canvi d'etapa" w:value="Revisió NESE per canvi d'etapa"/>
                  <w:listItem w:displayText="Dictamen - Canvi modalitat escolarització" w:value="Dictamen - Canvi modalitat escolarització"/>
                  <w:listItem w:displayText="Intervenció PSC" w:value="Intervenció PSC"/>
                  <w:listItem w:displayText="Flexibilització per ACI" w:value="Flexibilització per ACI"/>
                  <w:listItem w:displayText="Permanència EI" w:value="Permanència EI"/>
                  <w:listItem w:displayText="Revisió d'alumnat nascut prematurament escolaritzat en un curs inferior" w:value="Revisió d'alumnat nascut prematurament escolaritzat en un curs inferior"/>
                  <w:listItem w:displayText="Altres" w:value="Altres"/>
                </w:dropDownList>
              </w:sdtPr>
              <w:sdtContent>
                <w:r w:rsidR="00F87E7A">
                  <w:rPr>
                    <w:rFonts w:ascii="Noto Sans" w:eastAsia="Noto Sans" w:hAnsi="Noto Sans" w:cs="Noto Sans"/>
                    <w:color w:val="000000"/>
                    <w:sz w:val="22"/>
                    <w:szCs w:val="22"/>
                    <w:shd w:val="clear" w:color="auto" w:fill="E8EAED"/>
                  </w:rPr>
                  <w:t>Alta/Baixa/Canvi de tipología NESE</w:t>
                </w:r>
              </w:sdtContent>
            </w:sdt>
            <w:r w:rsidR="00F87E7A">
              <w:rPr>
                <w:rFonts w:ascii="Noto Sans" w:eastAsia="Noto Sans" w:hAnsi="Noto Sans" w:cs="Noto Sans"/>
                <w:sz w:val="22"/>
                <w:szCs w:val="22"/>
              </w:rPr>
              <w:t xml:space="preserve">  </w:t>
            </w:r>
          </w:p>
          <w:p w14:paraId="2E6E78A2" w14:textId="77777777" w:rsidR="00877044" w:rsidRDefault="00000000">
            <w:pPr>
              <w:spacing w:before="200" w:line="276" w:lineRule="auto"/>
              <w:jc w:val="both"/>
              <w:rPr>
                <w:rFonts w:ascii="Noto Sans" w:eastAsia="Noto Sans" w:hAnsi="Noto Sans" w:cs="Noto Sans"/>
                <w:sz w:val="22"/>
                <w:szCs w:val="22"/>
              </w:rPr>
            </w:pPr>
            <w:sdt>
              <w:sdtPr>
                <w:alias w:val="Motiu informe: "/>
                <w:id w:val="1246547674"/>
                <w:dropDownList>
                  <w:listItem w:displayText="----- " w:value="----- "/>
                  <w:listItem w:displayText="Acreditació provisional NESE" w:value="Acreditació provisional NESE"/>
                  <w:listItem w:displayText="Alta/Baixa/Canvi de tipología NESE" w:value="Alta/Baixa/Canvi de tipología NESE"/>
                  <w:listItem w:displayText="Revisió NESE per canvi d'etapa" w:value="Revisió NESE per canvi d'etapa"/>
                  <w:listItem w:displayText="Dictamen - Canvi modalitat escolarització" w:value="Dictamen - Canvi modalitat escolarització"/>
                  <w:listItem w:displayText="Intervenció PSC" w:value="Intervenció PSC"/>
                  <w:listItem w:displayText="Flexibilització per ACI" w:value="Flexibilització per ACI"/>
                  <w:listItem w:displayText="Permanència EI" w:value="Permanència EI"/>
                  <w:listItem w:displayText="Revisió d'alumnat nascut prematurament escolaritzat en un curs inferior" w:value="Revisió d'alumnat nascut prematurament escolaritzat en un curs inferior"/>
                  <w:listItem w:displayText="Altres" w:value="Altres"/>
                </w:dropDownList>
              </w:sdtPr>
              <w:sdtContent>
                <w:r w:rsidR="00F87E7A">
                  <w:rPr>
                    <w:rFonts w:ascii="Noto Sans" w:eastAsia="Noto Sans" w:hAnsi="Noto Sans" w:cs="Noto Sans"/>
                    <w:color w:val="000000"/>
                    <w:sz w:val="22"/>
                    <w:szCs w:val="22"/>
                    <w:shd w:val="clear" w:color="auto" w:fill="E8EAED"/>
                  </w:rPr>
                  <w:t xml:space="preserve">----- </w:t>
                </w:r>
              </w:sdtContent>
            </w:sdt>
            <w:r w:rsidR="00F87E7A">
              <w:rPr>
                <w:rFonts w:ascii="Noto Sans" w:eastAsia="Noto Sans" w:hAnsi="Noto Sans" w:cs="Noto Sans"/>
                <w:sz w:val="22"/>
                <w:szCs w:val="22"/>
              </w:rPr>
              <w:br/>
            </w:r>
          </w:p>
        </w:tc>
      </w:tr>
      <w:tr w:rsidR="00877044" w14:paraId="1E4AAA58" w14:textId="77777777">
        <w:trPr>
          <w:trHeight w:val="412"/>
        </w:trPr>
        <w:tc>
          <w:tcPr>
            <w:tcW w:w="10845" w:type="dxa"/>
            <w:gridSpan w:val="2"/>
            <w:tcBorders>
              <w:left w:val="single" w:sz="4" w:space="0" w:color="000000"/>
              <w:bottom w:val="single" w:sz="4" w:space="0" w:color="000000"/>
              <w:right w:val="single" w:sz="4" w:space="0" w:color="000000"/>
            </w:tcBorders>
          </w:tcPr>
          <w:p w14:paraId="02CCD19A" w14:textId="77777777" w:rsidR="00877044" w:rsidRDefault="00F87E7A">
            <w:pPr>
              <w:spacing w:before="200" w:after="200" w:line="276" w:lineRule="auto"/>
              <w:jc w:val="both"/>
              <w:rPr>
                <w:rFonts w:ascii="Noto Sans" w:eastAsia="Noto Sans" w:hAnsi="Noto Sans" w:cs="Noto Sans"/>
                <w:sz w:val="22"/>
                <w:szCs w:val="22"/>
              </w:rPr>
            </w:pPr>
            <w:bookmarkStart w:id="0" w:name="_30j0zll" w:colFirst="0" w:colLast="0"/>
            <w:bookmarkEnd w:id="0"/>
            <w:r>
              <w:rPr>
                <w:rFonts w:ascii="Noto Sans" w:eastAsia="Noto Sans" w:hAnsi="Noto Sans" w:cs="Noto Sans"/>
                <w:sz w:val="22"/>
                <w:szCs w:val="22"/>
              </w:rPr>
              <w:t xml:space="preserve">Motiu de la demanda: </w:t>
            </w:r>
          </w:p>
          <w:p w14:paraId="12F4A478" w14:textId="77777777" w:rsidR="00801F78" w:rsidRDefault="00801F78">
            <w:pPr>
              <w:spacing w:before="200" w:after="200" w:line="276" w:lineRule="auto"/>
              <w:jc w:val="both"/>
              <w:rPr>
                <w:rFonts w:ascii="Noto Sans" w:eastAsia="Noto Sans" w:hAnsi="Noto Sans" w:cs="Noto Sans"/>
                <w:sz w:val="22"/>
                <w:szCs w:val="22"/>
              </w:rPr>
            </w:pPr>
          </w:p>
          <w:p w14:paraId="0691B147" w14:textId="77777777" w:rsidR="00877044" w:rsidRDefault="00877044">
            <w:pPr>
              <w:spacing w:before="200" w:after="200" w:line="276" w:lineRule="auto"/>
              <w:jc w:val="both"/>
              <w:rPr>
                <w:rFonts w:ascii="Noto Sans" w:eastAsia="Noto Sans" w:hAnsi="Noto Sans" w:cs="Noto Sans"/>
                <w:sz w:val="22"/>
                <w:szCs w:val="22"/>
              </w:rPr>
            </w:pPr>
            <w:bookmarkStart w:id="1" w:name="_2pnduzl81z8c" w:colFirst="0" w:colLast="0"/>
            <w:bookmarkEnd w:id="1"/>
          </w:p>
        </w:tc>
      </w:tr>
      <w:tr w:rsidR="00877044" w14:paraId="09EB1585" w14:textId="77777777">
        <w:tc>
          <w:tcPr>
            <w:tcW w:w="10845" w:type="dxa"/>
            <w:gridSpan w:val="2"/>
            <w:tcBorders>
              <w:left w:val="single" w:sz="4" w:space="0" w:color="000000"/>
              <w:bottom w:val="single" w:sz="4" w:space="0" w:color="000000"/>
              <w:right w:val="single" w:sz="4" w:space="0" w:color="000000"/>
            </w:tcBorders>
            <w:shd w:val="clear" w:color="auto" w:fill="D9D9D9"/>
          </w:tcPr>
          <w:p w14:paraId="3175A942" w14:textId="77777777" w:rsidR="00877044" w:rsidRDefault="00F87E7A">
            <w:pPr>
              <w:keepNext/>
              <w:numPr>
                <w:ilvl w:val="2"/>
                <w:numId w:val="2"/>
              </w:numPr>
              <w:pBdr>
                <w:top w:val="nil"/>
                <w:left w:val="nil"/>
                <w:bottom w:val="nil"/>
                <w:right w:val="nil"/>
                <w:between w:val="nil"/>
              </w:pBdr>
              <w:tabs>
                <w:tab w:val="left" w:pos="0"/>
              </w:tabs>
              <w:rPr>
                <w:rFonts w:ascii="Noto Sans" w:eastAsia="Noto Sans" w:hAnsi="Noto Sans" w:cs="Noto Sans"/>
                <w:color w:val="000000"/>
              </w:rPr>
            </w:pPr>
            <w:r>
              <w:rPr>
                <w:rFonts w:ascii="Noto Sans" w:eastAsia="Noto Sans" w:hAnsi="Noto Sans" w:cs="Noto Sans"/>
                <w:color w:val="000000"/>
                <w:sz w:val="24"/>
                <w:szCs w:val="24"/>
              </w:rPr>
              <w:t xml:space="preserve">3. ACTUACIONS </w:t>
            </w:r>
            <w:r>
              <w:rPr>
                <w:rFonts w:ascii="Noto Sans" w:eastAsia="Noto Sans" w:hAnsi="Noto Sans" w:cs="Noto Sans"/>
                <w:sz w:val="24"/>
                <w:szCs w:val="24"/>
              </w:rPr>
              <w:t>I/O INTERVENCIONS</w:t>
            </w:r>
            <w:r>
              <w:rPr>
                <w:rFonts w:ascii="Noto Sans" w:eastAsia="Noto Sans" w:hAnsi="Noto Sans" w:cs="Noto Sans"/>
                <w:color w:val="000000"/>
                <w:sz w:val="24"/>
                <w:szCs w:val="24"/>
              </w:rPr>
              <w:t xml:space="preserve"> REALITZADES</w:t>
            </w:r>
          </w:p>
        </w:tc>
      </w:tr>
      <w:tr w:rsidR="00877044" w14:paraId="2FD195B1" w14:textId="77777777" w:rsidTr="00801F78">
        <w:trPr>
          <w:trHeight w:val="585"/>
        </w:trPr>
        <w:tc>
          <w:tcPr>
            <w:tcW w:w="10845" w:type="dxa"/>
            <w:gridSpan w:val="2"/>
            <w:tcBorders>
              <w:top w:val="single" w:sz="4" w:space="0" w:color="000000"/>
              <w:left w:val="single" w:sz="4" w:space="0" w:color="000000"/>
              <w:bottom w:val="single" w:sz="4" w:space="0" w:color="auto"/>
              <w:right w:val="single" w:sz="4" w:space="0" w:color="000000"/>
            </w:tcBorders>
          </w:tcPr>
          <w:p w14:paraId="1AA5448E" w14:textId="77777777" w:rsidR="00877044" w:rsidRDefault="00F87E7A">
            <w:pPr>
              <w:rPr>
                <w:rFonts w:ascii="Noto Sans" w:eastAsia="Noto Sans" w:hAnsi="Noto Sans" w:cs="Noto Sans"/>
                <w:i/>
                <w:iCs/>
                <w:sz w:val="22"/>
                <w:szCs w:val="22"/>
              </w:rPr>
            </w:pPr>
            <w:r>
              <w:rPr>
                <w:rFonts w:ascii="Noto Sans" w:eastAsia="Noto Sans" w:hAnsi="Noto Sans" w:cs="Noto Sans"/>
                <w:i/>
                <w:iCs/>
              </w:rPr>
              <w:t xml:space="preserve">Enumeració dels processos seguits per a la valoració. </w:t>
            </w:r>
            <w:r>
              <w:rPr>
                <w:rFonts w:ascii="Noto Sans" w:eastAsia="Noto Sans" w:hAnsi="Noto Sans" w:cs="Noto Sans"/>
                <w:i/>
                <w:iCs/>
                <w:sz w:val="22"/>
                <w:szCs w:val="22"/>
              </w:rPr>
              <w:br/>
            </w:r>
          </w:p>
          <w:p w14:paraId="39F3299E" w14:textId="77777777" w:rsidR="00801F78" w:rsidRDefault="00801F78">
            <w:pPr>
              <w:rPr>
                <w:rFonts w:ascii="Noto Sans" w:eastAsia="Noto Sans" w:hAnsi="Noto Sans" w:cs="Noto Sans"/>
                <w:i/>
                <w:iCs/>
                <w:sz w:val="22"/>
                <w:szCs w:val="22"/>
              </w:rPr>
            </w:pPr>
          </w:p>
          <w:p w14:paraId="7FD74EDB" w14:textId="77777777" w:rsidR="00801F78" w:rsidRDefault="00801F78">
            <w:pPr>
              <w:rPr>
                <w:rFonts w:ascii="Noto Sans" w:eastAsia="Noto Sans" w:hAnsi="Noto Sans" w:cs="Noto Sans"/>
                <w:i/>
                <w:iCs/>
                <w:sz w:val="22"/>
                <w:szCs w:val="22"/>
              </w:rPr>
            </w:pPr>
          </w:p>
          <w:p w14:paraId="4BB13574" w14:textId="77777777" w:rsidR="00801F78" w:rsidRDefault="00801F78">
            <w:pPr>
              <w:rPr>
                <w:rFonts w:ascii="Noto Sans" w:eastAsia="Noto Sans" w:hAnsi="Noto Sans" w:cs="Noto Sans"/>
                <w:i/>
                <w:iCs/>
                <w:sz w:val="22"/>
                <w:szCs w:val="22"/>
              </w:rPr>
            </w:pPr>
          </w:p>
          <w:p w14:paraId="5143C461" w14:textId="685C90FC" w:rsidR="00877044" w:rsidRDefault="00877044">
            <w:pPr>
              <w:rPr>
                <w:rFonts w:ascii="Noto Sans" w:eastAsia="Noto Sans" w:hAnsi="Noto Sans" w:cs="Noto Sans"/>
                <w:sz w:val="22"/>
                <w:szCs w:val="22"/>
              </w:rPr>
            </w:pPr>
          </w:p>
        </w:tc>
      </w:tr>
      <w:tr w:rsidR="00877044" w14:paraId="41C4B889" w14:textId="77777777" w:rsidTr="00801F78">
        <w:trPr>
          <w:trHeight w:val="330"/>
        </w:trPr>
        <w:tc>
          <w:tcPr>
            <w:tcW w:w="10845" w:type="dxa"/>
            <w:gridSpan w:val="2"/>
            <w:tcBorders>
              <w:top w:val="single" w:sz="4" w:space="0" w:color="auto"/>
              <w:left w:val="single" w:sz="4" w:space="0" w:color="000000"/>
              <w:bottom w:val="single" w:sz="4" w:space="0" w:color="000000"/>
              <w:right w:val="single" w:sz="4" w:space="0" w:color="000000"/>
            </w:tcBorders>
            <w:shd w:val="clear" w:color="auto" w:fill="D9D9D9"/>
          </w:tcPr>
          <w:p w14:paraId="16687E5F" w14:textId="77777777" w:rsidR="00877044" w:rsidRDefault="00F87E7A">
            <w:pPr>
              <w:keepNext/>
              <w:numPr>
                <w:ilvl w:val="2"/>
                <w:numId w:val="2"/>
              </w:numPr>
              <w:tabs>
                <w:tab w:val="left" w:pos="0"/>
              </w:tabs>
              <w:rPr>
                <w:rFonts w:ascii="Noto Sans" w:eastAsia="Noto Sans" w:hAnsi="Noto Sans" w:cs="Noto Sans"/>
              </w:rPr>
            </w:pPr>
            <w:r>
              <w:rPr>
                <w:rFonts w:ascii="Noto Sans" w:eastAsia="Noto Sans" w:hAnsi="Noto Sans" w:cs="Noto Sans"/>
                <w:sz w:val="24"/>
                <w:szCs w:val="24"/>
              </w:rPr>
              <w:lastRenderedPageBreak/>
              <w:t>4. VALORACIÓ I RESULTATS RELLEVANTS DE LA INTERVENCIÓ</w:t>
            </w:r>
          </w:p>
        </w:tc>
      </w:tr>
      <w:tr w:rsidR="00877044" w14:paraId="689A35D0"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E83830" w14:textId="4BF89E61" w:rsidR="00877044" w:rsidRDefault="00F87E7A">
            <w:pPr>
              <w:jc w:val="both"/>
              <w:rPr>
                <w:rFonts w:ascii="Noto Sans" w:eastAsia="Noto Sans" w:hAnsi="Noto Sans" w:cs="Noto Sans"/>
                <w:i/>
                <w:iCs/>
              </w:rPr>
            </w:pPr>
            <w:r>
              <w:rPr>
                <w:rFonts w:ascii="Noto Sans" w:eastAsia="Noto Sans" w:hAnsi="Noto Sans" w:cs="Noto Sans"/>
                <w:i/>
                <w:iCs/>
              </w:rPr>
              <w:t xml:space="preserve">Descripció breu de: Resultats i interpretació de les proves administrades (capacitats cognitives, comunicatives, motrius, </w:t>
            </w:r>
            <w:proofErr w:type="spellStart"/>
            <w:r>
              <w:rPr>
                <w:rFonts w:ascii="Noto Sans" w:eastAsia="Noto Sans" w:hAnsi="Noto Sans" w:cs="Noto Sans"/>
                <w:i/>
                <w:iCs/>
              </w:rPr>
              <w:t>etc</w:t>
            </w:r>
            <w:proofErr w:type="spellEnd"/>
            <w:r>
              <w:rPr>
                <w:rFonts w:ascii="Noto Sans" w:eastAsia="Noto Sans" w:hAnsi="Noto Sans" w:cs="Noto Sans"/>
                <w:i/>
                <w:iCs/>
              </w:rPr>
              <w:t xml:space="preserve">…), entrevistes,  observacions, coordinacions amb serveis externs, anàlisi de materials i produccions escolars, barreres detectades del context que interfereixen en la seva capacitat d’aprendre i que limiten el seu accés, presència i participació en les situacions d’aprenentatge, fortaleses de l’alumne/a, modalitat d’aprenentatge més eficaç, intensitat de suport que requereix, història escolar, expedient acadèmic, condicions personals, estructura familiar, </w:t>
            </w:r>
            <w:r w:rsidR="00801F78">
              <w:rPr>
                <w:rFonts w:ascii="Noto Sans" w:eastAsia="Noto Sans" w:hAnsi="Noto Sans" w:cs="Noto Sans"/>
                <w:i/>
                <w:iCs/>
              </w:rPr>
              <w:t>context</w:t>
            </w:r>
            <w:r>
              <w:rPr>
                <w:rFonts w:ascii="Noto Sans" w:eastAsia="Noto Sans" w:hAnsi="Noto Sans" w:cs="Noto Sans"/>
                <w:i/>
                <w:iCs/>
              </w:rPr>
              <w:t xml:space="preserve"> escolar, etc</w:t>
            </w:r>
            <w:r w:rsidR="00801F78">
              <w:rPr>
                <w:rFonts w:ascii="Noto Sans" w:eastAsia="Noto Sans" w:hAnsi="Noto Sans" w:cs="Noto Sans"/>
                <w:i/>
                <w:iCs/>
              </w:rPr>
              <w:t>.</w:t>
            </w:r>
          </w:p>
          <w:p w14:paraId="11C049CE" w14:textId="77777777" w:rsidR="00877044" w:rsidRDefault="00877044">
            <w:pPr>
              <w:jc w:val="both"/>
              <w:rPr>
                <w:rFonts w:ascii="Noto Sans" w:eastAsia="Noto Sans" w:hAnsi="Noto Sans" w:cs="Noto Sans"/>
                <w:i/>
                <w:iCs/>
                <w:sz w:val="22"/>
                <w:szCs w:val="22"/>
              </w:rPr>
            </w:pPr>
          </w:p>
          <w:p w14:paraId="18DC1870" w14:textId="77777777" w:rsidR="00877044" w:rsidRDefault="00877044">
            <w:pPr>
              <w:jc w:val="both"/>
              <w:rPr>
                <w:rFonts w:ascii="Noto Sans" w:eastAsia="Noto Sans" w:hAnsi="Noto Sans" w:cs="Noto Sans"/>
                <w:i/>
                <w:iCs/>
                <w:sz w:val="22"/>
                <w:szCs w:val="22"/>
              </w:rPr>
            </w:pPr>
          </w:p>
          <w:p w14:paraId="4EA247CB" w14:textId="77777777" w:rsidR="00877044" w:rsidRDefault="00877044">
            <w:pPr>
              <w:jc w:val="both"/>
              <w:rPr>
                <w:rFonts w:ascii="Noto Sans" w:eastAsia="Noto Sans" w:hAnsi="Noto Sans" w:cs="Noto Sans"/>
                <w:i/>
                <w:iCs/>
                <w:sz w:val="22"/>
                <w:szCs w:val="22"/>
              </w:rPr>
            </w:pPr>
          </w:p>
          <w:p w14:paraId="42A91F0C" w14:textId="77777777" w:rsidR="00877044" w:rsidRDefault="00877044">
            <w:pPr>
              <w:jc w:val="both"/>
              <w:rPr>
                <w:rFonts w:ascii="Noto Sans" w:eastAsia="Noto Sans" w:hAnsi="Noto Sans" w:cs="Noto Sans"/>
                <w:sz w:val="22"/>
                <w:szCs w:val="22"/>
              </w:rPr>
            </w:pPr>
          </w:p>
          <w:p w14:paraId="6D18E334" w14:textId="77777777" w:rsidR="00877044" w:rsidRDefault="00877044">
            <w:pPr>
              <w:jc w:val="both"/>
              <w:rPr>
                <w:rFonts w:ascii="Noto Sans" w:eastAsia="Noto Sans" w:hAnsi="Noto Sans" w:cs="Noto Sans"/>
                <w:sz w:val="22"/>
                <w:szCs w:val="22"/>
              </w:rPr>
            </w:pPr>
          </w:p>
          <w:p w14:paraId="6ED1258B" w14:textId="77777777" w:rsidR="00877044" w:rsidRDefault="00877044">
            <w:pPr>
              <w:jc w:val="both"/>
              <w:rPr>
                <w:rFonts w:ascii="Noto Sans" w:eastAsia="Noto Sans" w:hAnsi="Noto Sans" w:cs="Noto Sans"/>
                <w:sz w:val="24"/>
                <w:szCs w:val="24"/>
              </w:rPr>
            </w:pPr>
          </w:p>
        </w:tc>
      </w:tr>
      <w:tr w:rsidR="00877044" w14:paraId="09AA9C78"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7F0F5130" w14:textId="77777777" w:rsidR="00877044" w:rsidRDefault="00F87E7A">
            <w:pPr>
              <w:keepNext/>
              <w:numPr>
                <w:ilvl w:val="2"/>
                <w:numId w:val="2"/>
              </w:numPr>
              <w:tabs>
                <w:tab w:val="left" w:pos="0"/>
              </w:tabs>
              <w:rPr>
                <w:rFonts w:ascii="Noto Sans" w:eastAsia="Noto Sans" w:hAnsi="Noto Sans" w:cs="Noto Sans"/>
              </w:rPr>
            </w:pPr>
            <w:r>
              <w:rPr>
                <w:rFonts w:ascii="Noto Sans" w:eastAsia="Noto Sans" w:hAnsi="Noto Sans" w:cs="Noto Sans"/>
                <w:sz w:val="24"/>
                <w:szCs w:val="24"/>
              </w:rPr>
              <w:t xml:space="preserve">5. CONCLUSIONS </w:t>
            </w:r>
          </w:p>
        </w:tc>
      </w:tr>
      <w:tr w:rsidR="00877044" w14:paraId="7F22B68E"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416F26" w14:textId="77777777" w:rsidR="00877044" w:rsidRDefault="00877044">
            <w:pPr>
              <w:rPr>
                <w:rFonts w:ascii="Noto Sans" w:eastAsia="Noto Sans" w:hAnsi="Noto Sans" w:cs="Noto Sans"/>
                <w:sz w:val="24"/>
                <w:szCs w:val="24"/>
              </w:rPr>
            </w:pPr>
          </w:p>
          <w:p w14:paraId="7651F08C" w14:textId="02F6B0B6" w:rsidR="00877044" w:rsidRDefault="00F87E7A">
            <w:pPr>
              <w:rPr>
                <w:rFonts w:ascii="Noto Sans" w:eastAsia="Noto Sans" w:hAnsi="Noto Sans" w:cs="Noto Sans"/>
              </w:rPr>
            </w:pPr>
            <w:r>
              <w:rPr>
                <w:rFonts w:ascii="Noto Sans" w:eastAsia="Noto Sans" w:hAnsi="Noto Sans" w:cs="Noto Sans"/>
                <w:sz w:val="24"/>
                <w:szCs w:val="24"/>
              </w:rPr>
              <w:t>Un cop analitzada la informació obtinguda en relació a l’alumne/a ___________</w:t>
            </w:r>
            <w:r w:rsidR="00801F78">
              <w:rPr>
                <w:rFonts w:ascii="Noto Sans" w:eastAsia="Noto Sans" w:hAnsi="Noto Sans" w:cs="Noto Sans"/>
                <w:sz w:val="24"/>
                <w:szCs w:val="24"/>
              </w:rPr>
              <w:t>________________,</w:t>
            </w:r>
            <w:r>
              <w:rPr>
                <w:rFonts w:ascii="Noto Sans" w:eastAsia="Noto Sans" w:hAnsi="Noto Sans" w:cs="Noto Sans"/>
                <w:sz w:val="24"/>
                <w:szCs w:val="24"/>
              </w:rPr>
              <w:t xml:space="preserve">  aquest </w:t>
            </w:r>
            <w:sdt>
              <w:sdtPr>
                <w:alias w:val="Quin departament?"/>
                <w:id w:val="-596071759"/>
                <w:dropDownList>
                  <w:listItem w:displayText="EOSA" w:value="EOSA"/>
                  <w:listItem w:displayText="Equip Especialitzat" w:value="Equip Especialitzat"/>
                  <w:listItem w:displayText="EAP" w:value="EAP"/>
                  <w:listItem w:displayText="Orientador d'escolarització" w:value="Orientador d'escolarització"/>
                </w:dropDownList>
              </w:sdtPr>
              <w:sdtContent>
                <w:r>
                  <w:rPr>
                    <w:rFonts w:ascii="Noto Sans" w:eastAsia="Noto Sans" w:hAnsi="Noto Sans" w:cs="Noto Sans"/>
                    <w:color w:val="000000"/>
                    <w:sz w:val="24"/>
                    <w:szCs w:val="24"/>
                    <w:shd w:val="clear" w:color="auto" w:fill="E8EAED"/>
                  </w:rPr>
                  <w:t>EOSA</w:t>
                </w:r>
              </w:sdtContent>
            </w:sdt>
            <w:r w:rsidR="00F37096">
              <w:t xml:space="preserve"> </w:t>
            </w:r>
            <w:r>
              <w:rPr>
                <w:rFonts w:ascii="Noto Sans" w:eastAsia="Noto Sans" w:hAnsi="Noto Sans" w:cs="Noto Sans"/>
                <w:sz w:val="24"/>
                <w:szCs w:val="24"/>
              </w:rPr>
              <w:t>conclou que, actualment</w:t>
            </w:r>
            <w:r w:rsidR="00801F78">
              <w:rPr>
                <w:rFonts w:ascii="Noto Sans" w:eastAsia="Noto Sans" w:hAnsi="Noto Sans" w:cs="Noto Sans"/>
                <w:sz w:val="24"/>
                <w:szCs w:val="24"/>
              </w:rPr>
              <w:t>:</w:t>
            </w:r>
          </w:p>
          <w:p w14:paraId="408632DB" w14:textId="77777777" w:rsidR="00877044" w:rsidRDefault="00877044">
            <w:pPr>
              <w:jc w:val="both"/>
              <w:rPr>
                <w:rFonts w:ascii="Noto Sans" w:eastAsia="Noto Sans" w:hAnsi="Noto Sans" w:cs="Noto Sans"/>
                <w:sz w:val="24"/>
                <w:szCs w:val="24"/>
              </w:rPr>
            </w:pPr>
            <w:bookmarkStart w:id="2" w:name="_jvafwpymdrm4" w:colFirst="0" w:colLast="0"/>
            <w:bookmarkEnd w:id="2"/>
          </w:p>
          <w:p w14:paraId="7759C91B" w14:textId="77777777" w:rsidR="00877044" w:rsidRDefault="00000000">
            <w:pPr>
              <w:jc w:val="both"/>
              <w:rPr>
                <w:rFonts w:ascii="Noto Sans" w:eastAsia="Noto Sans" w:hAnsi="Noto Sans" w:cs="Noto Sans"/>
                <w:sz w:val="24"/>
                <w:szCs w:val="24"/>
              </w:rPr>
            </w:pPr>
            <w:sdt>
              <w:sdtPr>
                <w:alias w:val="Presenta?"/>
                <w:id w:val="-439676308"/>
                <w:dropDownList>
                  <w:listItem w:displayText="No presenta necessitats específiques de Suport Educatiu" w:value="No presenta necessitats específiques de Suport Educatiu"/>
                  <w:listItem w:displayText="Presenta Necessitats Específiques de Suport educatiu associades a: " w:value="Presenta Necessitats Específiques de Suport educatiu associades a: "/>
                </w:dropDownList>
              </w:sdtPr>
              <w:sdtContent>
                <w:r w:rsidR="00F87E7A">
                  <w:rPr>
                    <w:rFonts w:ascii="Noto Sans" w:eastAsia="Noto Sans" w:hAnsi="Noto Sans" w:cs="Noto Sans"/>
                    <w:color w:val="000000"/>
                    <w:sz w:val="24"/>
                    <w:szCs w:val="24"/>
                    <w:shd w:val="clear" w:color="auto" w:fill="E8EAED"/>
                  </w:rPr>
                  <w:t xml:space="preserve">Presenta Necessitats Específiques de Suport educatiu associades a: </w:t>
                </w:r>
              </w:sdtContent>
            </w:sdt>
          </w:p>
          <w:p w14:paraId="4A8510F0" w14:textId="77777777" w:rsidR="00877044" w:rsidRDefault="00877044">
            <w:pPr>
              <w:jc w:val="both"/>
              <w:rPr>
                <w:rFonts w:ascii="Noto Sans" w:eastAsia="Noto Sans" w:hAnsi="Noto Sans" w:cs="Noto Sans"/>
                <w:sz w:val="24"/>
                <w:szCs w:val="24"/>
              </w:rPr>
            </w:pPr>
            <w:bookmarkStart w:id="3" w:name="_tisixtpcqz3m" w:colFirst="0" w:colLast="0"/>
            <w:bookmarkEnd w:id="3"/>
          </w:p>
          <w:p w14:paraId="6DE7920A" w14:textId="77777777" w:rsidR="00877044" w:rsidRDefault="00F87E7A">
            <w:pPr>
              <w:jc w:val="both"/>
              <w:rPr>
                <w:rFonts w:ascii="Noto Sans" w:eastAsia="Noto Sans" w:hAnsi="Noto Sans" w:cs="Noto Sans"/>
                <w:sz w:val="24"/>
                <w:szCs w:val="24"/>
              </w:rPr>
            </w:pPr>
            <w:bookmarkStart w:id="4" w:name="_defmctk69j83" w:colFirst="0" w:colLast="0"/>
            <w:bookmarkEnd w:id="4"/>
            <w:r>
              <w:rPr>
                <w:rFonts w:ascii="Noto Sans" w:eastAsia="Noto Sans" w:hAnsi="Noto Sans" w:cs="Noto Sans"/>
                <w:sz w:val="24"/>
                <w:szCs w:val="24"/>
              </w:rPr>
              <w:t xml:space="preserve">NESE principal que constarà al </w:t>
            </w:r>
            <w:proofErr w:type="spellStart"/>
            <w:r>
              <w:rPr>
                <w:rFonts w:ascii="Noto Sans" w:eastAsia="Noto Sans" w:hAnsi="Noto Sans" w:cs="Noto Sans"/>
                <w:sz w:val="24"/>
                <w:szCs w:val="24"/>
              </w:rPr>
              <w:t>GestIB</w:t>
            </w:r>
            <w:proofErr w:type="spellEnd"/>
            <w:r>
              <w:rPr>
                <w:rFonts w:ascii="Noto Sans" w:eastAsia="Noto Sans" w:hAnsi="Noto Sans" w:cs="Noto Sans"/>
                <w:sz w:val="24"/>
                <w:szCs w:val="24"/>
              </w:rPr>
              <w:t xml:space="preserve">: </w:t>
            </w:r>
          </w:p>
          <w:bookmarkStart w:id="5" w:name="_wx9pn96z08ec" w:colFirst="0" w:colLast="0"/>
          <w:bookmarkEnd w:id="5"/>
          <w:p w14:paraId="67DA7514" w14:textId="77777777" w:rsidR="00877044" w:rsidRDefault="00000000">
            <w:pPr>
              <w:numPr>
                <w:ilvl w:val="0"/>
                <w:numId w:val="1"/>
              </w:numPr>
              <w:jc w:val="both"/>
              <w:rPr>
                <w:rFonts w:ascii="Noto Sans" w:eastAsia="Noto Sans" w:hAnsi="Noto Sans" w:cs="Noto Sans"/>
                <w:sz w:val="24"/>
                <w:szCs w:val="24"/>
              </w:rPr>
            </w:pPr>
            <w:sdt>
              <w:sdtPr>
                <w:alias w:val="Necessitats"/>
                <w:id w:val="392644423"/>
                <w:dropDownList>
                  <w:listItem w:displayText="-" w:value="-"/>
                  <w:listItem w:displayText="DSV - Discapacitat Sensorial Visual" w:value="DSV - Discapacitat Sensorial Visual"/>
                  <w:listItem w:displayText="DSA - Discapacitat Sensorial Auditiva" w:value="DSA - Discapacitat Sensorial Auditiva"/>
                  <w:listItem w:displayText="DM - Discapacitat Motriu" w:value="DM - Discapacitat Motriu"/>
                  <w:listItem w:displayText="DifMG - Dificultats Motrius (0-5 anys)" w:value="DifMG - Dificultats Motrius (0-5 anys)"/>
                  <w:listItem w:displayText="DI - Discapacitat Intel·lectual" w:value="DI - Discapacitat Intel·lectual"/>
                  <w:listItem w:displayText="DifCG - Dificultats Cognitives Greus" w:value="DifCG - Dificultats Cognitives Greus"/>
                  <w:listItem w:displayText="Pluri - Pluridiscapacitat" w:value="Pluri - Pluridiscapacitat"/>
                  <w:listItem w:displayText="TGC - Trastorn Greu de Conducta" w:value="TGC - Trastorn Greu de Conducta"/>
                  <w:listItem w:displayText="DifCG - Dificultats Greus de Regulació Emocional o Conducta" w:value="DifCG - Dificultats Greus de Regulació Emocional o Conducta"/>
                  <w:listItem w:displayText="TEG - Trastorn Emocional Greu" w:value="TEG - Trastorn Emocional Greu"/>
                  <w:listItem w:displayText="TGCLL - Trastorn Greu de la Comunicació i el Llenguatge" w:value="TGCLL - Trastorn Greu de la Comunicació i el Llenguatge"/>
                  <w:listItem w:displayText="DifGCS - Dificultats Greus de la comunicació social" w:value="DifGCS - Dificultats Greus de la comunicació social"/>
                  <w:listItem w:displayText="TEA - Trastorn de l'Espectre Autista" w:value="TEA - Trastorn de l'Espectre Autista"/>
                  <w:listItem w:displayText="RM - Retard Maduratiu" w:value="RM - Retard Maduratiu"/>
                  <w:listItem w:displayText="IT - Incorporació Tardana. (Termíni màx. permanència 2 anys)" w:value="IT - Incorporació Tardana. (Termíni màx. permanència 2 anys)"/>
                  <w:listItem w:displayText="VSED - Situació de Vulnerabilitat Socioeducativa" w:value="VSED - Situació de Vulnerabilitat Socioeducativa"/>
                  <w:listItem w:displayText="DGLL - Desconeixement greu d'una o més llengues d'aprenentatge (max. 1 any)" w:value="DGLL - Desconeixement greu d'una o més llengues d'aprenentatge (max. 1 any)"/>
                  <w:listItem w:displayText="TDAH - Trastorn De l'Atenció amb o sense Hiperactivitat" w:value="TDAH - Trastorn De l'Atenció amb o sense Hiperactivitat"/>
                  <w:listItem w:displayText="DEA - Dificultats Específiques d'Aprenentatge" w:value="DEA - Dificultats Específiques d'Aprenentatge"/>
                  <w:listItem w:displayText="TDLLC - Trastorn del Desenvolupament de Llenguatge i la comunicació" w:value="TDLLC - Trastorn del Desenvolupament de Llenguatge i la comunicació"/>
                  <w:listItem w:displayText="CP - Salut física o emocional " w:value="CP - Salut física o emocional "/>
                  <w:listItem w:displayText="CPDI - Condicions Personals amb discapacitat que no requereix mesures intensives" w:value="CPDI - Condicions Personals amb discapacitat que no requereix mesures intensives"/>
                  <w:listItem w:displayText="CPTEA - TEA que no requereix mesures intensives" w:value="CPTEA - TEA que no requereix mesures intensives"/>
                  <w:listItem w:displayText="ACI - Superdotació" w:value="ACI - Superdotació"/>
                  <w:listItem w:displayText="ACI - Talent" w:value="ACI - Talent"/>
                  <w:listItem w:displayText="ACI - Doble/Triple excepcionalitat " w:value="ACI - Doble/Triple excepcionalitat "/>
                  <w:listItem w:displayText="ACI - Precocitat Intelectual" w:value="ACI - Precocitat Intelectual"/>
                </w:dropDownList>
              </w:sdtPr>
              <w:sdtContent>
                <w:r w:rsidR="00F87E7A">
                  <w:rPr>
                    <w:rFonts w:ascii="Noto Sans" w:eastAsia="Noto Sans" w:hAnsi="Noto Sans" w:cs="Noto Sans"/>
                    <w:color w:val="000000"/>
                    <w:sz w:val="24"/>
                    <w:szCs w:val="24"/>
                    <w:shd w:val="clear" w:color="auto" w:fill="E8EAED"/>
                  </w:rPr>
                  <w:t>-</w:t>
                </w:r>
              </w:sdtContent>
            </w:sdt>
          </w:p>
          <w:p w14:paraId="42CA6C63" w14:textId="77777777" w:rsidR="00877044" w:rsidRDefault="00877044">
            <w:pPr>
              <w:jc w:val="both"/>
              <w:rPr>
                <w:rFonts w:ascii="Noto Sans" w:eastAsia="Noto Sans" w:hAnsi="Noto Sans" w:cs="Noto Sans"/>
                <w:sz w:val="24"/>
                <w:szCs w:val="24"/>
              </w:rPr>
            </w:pPr>
            <w:bookmarkStart w:id="6" w:name="_uo66zro92dl" w:colFirst="0" w:colLast="0"/>
            <w:bookmarkEnd w:id="6"/>
          </w:p>
          <w:p w14:paraId="6AACEFEC" w14:textId="77777777" w:rsidR="00877044" w:rsidRDefault="00F87E7A">
            <w:pPr>
              <w:jc w:val="both"/>
              <w:rPr>
                <w:rFonts w:ascii="Noto Sans" w:eastAsia="Noto Sans" w:hAnsi="Noto Sans" w:cs="Noto Sans"/>
                <w:sz w:val="24"/>
                <w:szCs w:val="24"/>
              </w:rPr>
            </w:pPr>
            <w:bookmarkStart w:id="7" w:name="_fa98o6sjc8xl" w:colFirst="0" w:colLast="0"/>
            <w:bookmarkEnd w:id="7"/>
            <w:r>
              <w:rPr>
                <w:rFonts w:ascii="Noto Sans" w:eastAsia="Noto Sans" w:hAnsi="Noto Sans" w:cs="Noto Sans"/>
                <w:sz w:val="24"/>
                <w:szCs w:val="24"/>
              </w:rPr>
              <w:t xml:space="preserve">Altres NESE que presenta: </w:t>
            </w:r>
          </w:p>
          <w:p w14:paraId="077D2866" w14:textId="77777777" w:rsidR="00877044" w:rsidRDefault="00000000">
            <w:pPr>
              <w:numPr>
                <w:ilvl w:val="0"/>
                <w:numId w:val="1"/>
              </w:numPr>
              <w:jc w:val="both"/>
              <w:rPr>
                <w:rFonts w:ascii="Noto Sans" w:eastAsia="Noto Sans" w:hAnsi="Noto Sans" w:cs="Noto Sans"/>
                <w:sz w:val="24"/>
                <w:szCs w:val="24"/>
              </w:rPr>
            </w:pPr>
            <w:sdt>
              <w:sdtPr>
                <w:alias w:val="Necessitats"/>
                <w:id w:val="1367725045"/>
                <w:dropDownList>
                  <w:listItem w:displayText="-" w:value="-"/>
                  <w:listItem w:displayText="DSV - Discapacitat Sensorial Visual" w:value="DSV - Discapacitat Sensorial Visual"/>
                  <w:listItem w:displayText="DSA - Discapacitat Sensorial Auditiva" w:value="DSA - Discapacitat Sensorial Auditiva"/>
                  <w:listItem w:displayText="DM - Discapacitat Motriu" w:value="DM - Discapacitat Motriu"/>
                  <w:listItem w:displayText="DifMG - Dificultats Motrius (0-5 anys)" w:value="DifMG - Dificultats Motrius (0-5 anys)"/>
                  <w:listItem w:displayText="DI - Discapacitat Intel·lectual" w:value="DI - Discapacitat Intel·lectual"/>
                  <w:listItem w:displayText="DifCG - Dificultats Cognitives Greus" w:value="DifCG - Dificultats Cognitives Greus"/>
                  <w:listItem w:displayText="Pluri - Pluridiscapacitat" w:value="Pluri - Pluridiscapacitat"/>
                  <w:listItem w:displayText="TGC - Trastorn Greu de Conducta" w:value="TGC - Trastorn Greu de Conducta"/>
                  <w:listItem w:displayText="DifCG - Dificultats Greus de Regulació Emocional o Conducta" w:value="DifCG - Dificultats Greus de Regulació Emocional o Conducta"/>
                  <w:listItem w:displayText="TEG - Trastorn Emocional Greu" w:value="TEG - Trastorn Emocional Greu"/>
                  <w:listItem w:displayText="TGCLL - Trastorn Greu de la Comunicació i el Llenguatge" w:value="TGCLL - Trastorn Greu de la Comunicació i el Llenguatge"/>
                  <w:listItem w:displayText="DifGCS - Dificultats Greus de la comunicació social" w:value="DifGCS - Dificultats Greus de la comunicació social"/>
                  <w:listItem w:displayText="TEA - Trastorn de l'Espectre Autista" w:value="TEA - Trastorn de l'Espectre Autista"/>
                  <w:listItem w:displayText="RM - Retard Maduratiu" w:value="RM - Retard Maduratiu"/>
                  <w:listItem w:displayText="IT - Incorporació Tardana. (Termíni màx. permanència 2 anys)" w:value="IT - Incorporació Tardana. (Termíni màx. permanència 2 anys)"/>
                  <w:listItem w:displayText="VSED - Situació de Vulnerabilitat Socioeducativa" w:value="VSED - Situació de Vulnerabilitat Socioeducativa"/>
                  <w:listItem w:displayText="DGLL - Desconeixement greu d'una o més llengues d'aprenentatge (max. 1 any)" w:value="DGLL - Desconeixement greu d'una o més llengues d'aprenentatge (max. 1 any)"/>
                  <w:listItem w:displayText="TDAH - Trastorn De l'Atenció amb o sense Hiperactivitat" w:value="TDAH - Trastorn De l'Atenció amb o sense Hiperactivitat"/>
                  <w:listItem w:displayText="DEA - Dificultats Específiques d'Aprenentatge" w:value="DEA - Dificultats Específiques d'Aprenentatge"/>
                  <w:listItem w:displayText="TDLLC - Trastorn del Desenvolupament de Llenguatge i la comunicació" w:value="TDLLC - Trastorn del Desenvolupament de Llenguatge i la comunicació"/>
                  <w:listItem w:displayText="CP - Salut física o emocional " w:value="CP - Salut física o emocional "/>
                  <w:listItem w:displayText="CPDI - Condicions Personals amb discapacitat que no requereix mesures intensives" w:value="CPDI - Condicions Personals amb discapacitat que no requereix mesures intensives"/>
                  <w:listItem w:displayText="CPTEA - TEA que no requereix mesures intensives" w:value="CPTEA - TEA que no requereix mesures intensives"/>
                  <w:listItem w:displayText="ACI - Superdotació" w:value="ACI - Superdotació"/>
                  <w:listItem w:displayText="ACI - Talent" w:value="ACI - Talent"/>
                  <w:listItem w:displayText="ACI - Doble/Triple excepcionalitat " w:value="ACI - Doble/Triple excepcionalitat "/>
                  <w:listItem w:displayText="ACI - Precocitat Intelectual" w:value="ACI - Precocitat Intelectual"/>
                </w:dropDownList>
              </w:sdtPr>
              <w:sdtContent>
                <w:r w:rsidR="00F87E7A">
                  <w:rPr>
                    <w:rFonts w:ascii="Noto Sans" w:eastAsia="Noto Sans" w:hAnsi="Noto Sans" w:cs="Noto Sans"/>
                    <w:color w:val="000000"/>
                    <w:sz w:val="24"/>
                    <w:szCs w:val="24"/>
                    <w:shd w:val="clear" w:color="auto" w:fill="E8EAED"/>
                  </w:rPr>
                  <w:t>-</w:t>
                </w:r>
              </w:sdtContent>
            </w:sdt>
          </w:p>
          <w:p w14:paraId="6783879A" w14:textId="77777777" w:rsidR="00877044" w:rsidRDefault="00000000">
            <w:pPr>
              <w:numPr>
                <w:ilvl w:val="0"/>
                <w:numId w:val="1"/>
              </w:numPr>
              <w:jc w:val="both"/>
              <w:rPr>
                <w:rFonts w:ascii="Noto Sans" w:eastAsia="Noto Sans" w:hAnsi="Noto Sans" w:cs="Noto Sans"/>
                <w:sz w:val="24"/>
                <w:szCs w:val="24"/>
              </w:rPr>
            </w:pPr>
            <w:sdt>
              <w:sdtPr>
                <w:alias w:val="Necessitats"/>
                <w:id w:val="-671356432"/>
                <w:dropDownList>
                  <w:listItem w:displayText="-" w:value="-"/>
                  <w:listItem w:displayText="DSV - Discapacitat Sensorial Visual" w:value="DSV - Discapacitat Sensorial Visual"/>
                  <w:listItem w:displayText="DSA - Discapacitat Sensorial Auditiva" w:value="DSA - Discapacitat Sensorial Auditiva"/>
                  <w:listItem w:displayText="DM - Discapacitat Motriu" w:value="DM - Discapacitat Motriu"/>
                  <w:listItem w:displayText="DifMG - Dificultats Motrius (0-5 anys)" w:value="DifMG - Dificultats Motrius (0-5 anys)"/>
                  <w:listItem w:displayText="DI - Discapacitat Intel·lectual" w:value="DI - Discapacitat Intel·lectual"/>
                  <w:listItem w:displayText="DifCG - Dificultats Cognitives Greus" w:value="DifCG - Dificultats Cognitives Greus"/>
                  <w:listItem w:displayText="Pluri - Pluridiscapacitat" w:value="Pluri - Pluridiscapacitat"/>
                  <w:listItem w:displayText="TGC - Trastorn Greu de Conducta" w:value="TGC - Trastorn Greu de Conducta"/>
                  <w:listItem w:displayText="DifCG - Dificultats Greus de Regulació Emocional o Conducta" w:value="DifCG - Dificultats Greus de Regulació Emocional o Conducta"/>
                  <w:listItem w:displayText="TEG - Trastorn Emocional Greu" w:value="TEG - Trastorn Emocional Greu"/>
                  <w:listItem w:displayText="TGCLL - Trastorn Greu de la Comunicació i el Llenguatge" w:value="TGCLL - Trastorn Greu de la Comunicació i el Llenguatge"/>
                  <w:listItem w:displayText="DifGCS - Dificultats Greus de la comunicació social" w:value="DifGCS - Dificultats Greus de la comunicació social"/>
                  <w:listItem w:displayText="TEA - Trastorn de l'Espectre Autista" w:value="TEA - Trastorn de l'Espectre Autista"/>
                  <w:listItem w:displayText="RM - Retard Maduratiu" w:value="RM - Retard Maduratiu"/>
                  <w:listItem w:displayText="IT - Incorporació Tardana. (Termíni màx. permanència 2 anys)" w:value="IT - Incorporació Tardana. (Termíni màx. permanència 2 anys)"/>
                  <w:listItem w:displayText="VSED - Situació de Vulnerabilitat Socioeducativa" w:value="VSED - Situació de Vulnerabilitat Socioeducativa"/>
                  <w:listItem w:displayText="DGLL - Desconeixement greu d'una o més llengues d'aprenentatge (max. 1 any)" w:value="DGLL - Desconeixement greu d'una o més llengues d'aprenentatge (max. 1 any)"/>
                  <w:listItem w:displayText="TDAH - Trastorn De l'Atenció amb o sense Hiperactivitat" w:value="TDAH - Trastorn De l'Atenció amb o sense Hiperactivitat"/>
                  <w:listItem w:displayText="DEA - Dificultats Específiques d'Aprenentatge" w:value="DEA - Dificultats Específiques d'Aprenentatge"/>
                  <w:listItem w:displayText="TDLLC - Trastorn del Desenvolupament de Llenguatge i la comunicació" w:value="TDLLC - Trastorn del Desenvolupament de Llenguatge i la comunicació"/>
                  <w:listItem w:displayText="CP - Salut física o emocional " w:value="CP - Salut física o emocional "/>
                  <w:listItem w:displayText="CPDI - Condicions Personals amb discapacitat que no requereix mesures intensives" w:value="CPDI - Condicions Personals amb discapacitat que no requereix mesures intensives"/>
                  <w:listItem w:displayText="CPTEA - TEA que no requereix mesures intensives" w:value="CPTEA - TEA que no requereix mesures intensives"/>
                  <w:listItem w:displayText="ACI - Superdotació" w:value="ACI - Superdotació"/>
                  <w:listItem w:displayText="ACI - Talent" w:value="ACI - Talent"/>
                  <w:listItem w:displayText="ACI - Doble/Triple excepcionalitat " w:value="ACI - Doble/Triple excepcionalitat "/>
                  <w:listItem w:displayText="ACI - Precocitat Intelectual" w:value="ACI - Precocitat Intelectual"/>
                </w:dropDownList>
              </w:sdtPr>
              <w:sdtContent>
                <w:r w:rsidR="00F87E7A">
                  <w:rPr>
                    <w:rFonts w:ascii="Noto Sans" w:eastAsia="Noto Sans" w:hAnsi="Noto Sans" w:cs="Noto Sans"/>
                    <w:color w:val="000000"/>
                    <w:sz w:val="24"/>
                    <w:szCs w:val="24"/>
                    <w:shd w:val="clear" w:color="auto" w:fill="E8EAED"/>
                  </w:rPr>
                  <w:t>-</w:t>
                </w:r>
              </w:sdtContent>
            </w:sdt>
          </w:p>
          <w:bookmarkStart w:id="8" w:name="_o0ezlbm3luue" w:colFirst="0" w:colLast="0"/>
          <w:bookmarkEnd w:id="8"/>
          <w:p w14:paraId="3BF601C7" w14:textId="77777777" w:rsidR="00877044" w:rsidRDefault="00000000">
            <w:pPr>
              <w:numPr>
                <w:ilvl w:val="0"/>
                <w:numId w:val="1"/>
              </w:numPr>
              <w:jc w:val="both"/>
              <w:rPr>
                <w:rFonts w:ascii="Noto Sans" w:eastAsia="Noto Sans" w:hAnsi="Noto Sans" w:cs="Noto Sans"/>
                <w:sz w:val="24"/>
                <w:szCs w:val="24"/>
              </w:rPr>
            </w:pPr>
            <w:sdt>
              <w:sdtPr>
                <w:alias w:val="Necessitats"/>
                <w:id w:val="-43664713"/>
                <w:dropDownList>
                  <w:listItem w:displayText="-" w:value="-"/>
                  <w:listItem w:displayText="DSV - Discapacitat Sensorial Visual" w:value="DSV - Discapacitat Sensorial Visual"/>
                  <w:listItem w:displayText="DSA - Discapacitat Sensorial Auditiva" w:value="DSA - Discapacitat Sensorial Auditiva"/>
                  <w:listItem w:displayText="DM - Discapacitat Motriu" w:value="DM - Discapacitat Motriu"/>
                  <w:listItem w:displayText="DifMG - Dificultats Motrius (0-5 anys)" w:value="DifMG - Dificultats Motrius (0-5 anys)"/>
                  <w:listItem w:displayText="DI - Discapacitat Intel·lectual" w:value="DI - Discapacitat Intel·lectual"/>
                  <w:listItem w:displayText="DifCG - Dificultats Cognitives Greus" w:value="DifCG - Dificultats Cognitives Greus"/>
                  <w:listItem w:displayText="Pluri - Pluridiscapacitat" w:value="Pluri - Pluridiscapacitat"/>
                  <w:listItem w:displayText="TGC - Trastorn Greu de Conducta" w:value="TGC - Trastorn Greu de Conducta"/>
                  <w:listItem w:displayText="DifCG - Dificultats Greus de Regulació Emocional o Conducta" w:value="DifCG - Dificultats Greus de Regulació Emocional o Conducta"/>
                  <w:listItem w:displayText="TEG - Trastorn Emocional Greu" w:value="TEG - Trastorn Emocional Greu"/>
                  <w:listItem w:displayText="TGCLL - Trastorn Greu de la Comunicació i el Llenguatge" w:value="TGCLL - Trastorn Greu de la Comunicació i el Llenguatge"/>
                  <w:listItem w:displayText="DifGCS - Dificultats Greus de la comunicació social" w:value="DifGCS - Dificultats Greus de la comunicació social"/>
                  <w:listItem w:displayText="TEA - Trastorn de l'Espectre Autista" w:value="TEA - Trastorn de l'Espectre Autista"/>
                  <w:listItem w:displayText="RM - Retard Maduratiu" w:value="RM - Retard Maduratiu"/>
                  <w:listItem w:displayText="IT - Incorporació Tardana. (Termíni màx. permanència 2 anys)" w:value="IT - Incorporació Tardana. (Termíni màx. permanència 2 anys)"/>
                  <w:listItem w:displayText="VSED - Situació de Vulnerabilitat Socioeducativa" w:value="VSED - Situació de Vulnerabilitat Socioeducativa"/>
                  <w:listItem w:displayText="DGLL - Desconeixement greu d'una o més llengues d'aprenentatge (max. 1 any)" w:value="DGLL - Desconeixement greu d'una o més llengues d'aprenentatge (max. 1 any)"/>
                  <w:listItem w:displayText="TDAH - Trastorn De l'Atenció amb o sense Hiperactivitat" w:value="TDAH - Trastorn De l'Atenció amb o sense Hiperactivitat"/>
                  <w:listItem w:displayText="DEA - Dificultats Específiques d'Aprenentatge" w:value="DEA - Dificultats Específiques d'Aprenentatge"/>
                  <w:listItem w:displayText="TDLLC - Trastorn del Desenvolupament de Llenguatge i la comunicació" w:value="TDLLC - Trastorn del Desenvolupament de Llenguatge i la comunicació"/>
                  <w:listItem w:displayText="CP - Salut física o emocional " w:value="CP - Salut física o emocional "/>
                  <w:listItem w:displayText="CPDI - Condicions Personals amb discapacitat que no requereix mesures intensives" w:value="CPDI - Condicions Personals amb discapacitat que no requereix mesures intensives"/>
                  <w:listItem w:displayText="CPTEA - TEA que no requereix mesures intensives" w:value="CPTEA - TEA que no requereix mesures intensives"/>
                  <w:listItem w:displayText="ACI - Superdotació" w:value="ACI - Superdotació"/>
                  <w:listItem w:displayText="ACI - Talent" w:value="ACI - Talent"/>
                  <w:listItem w:displayText="ACI - Doble/Triple excepcionalitat " w:value="ACI - Doble/Triple excepcionalitat "/>
                  <w:listItem w:displayText="ACI - Precocitat Intelectual" w:value="ACI - Precocitat Intelectual"/>
                </w:dropDownList>
              </w:sdtPr>
              <w:sdtContent>
                <w:r w:rsidR="00F87E7A">
                  <w:rPr>
                    <w:rFonts w:ascii="Noto Sans" w:eastAsia="Noto Sans" w:hAnsi="Noto Sans" w:cs="Noto Sans"/>
                    <w:color w:val="000000"/>
                    <w:sz w:val="24"/>
                    <w:szCs w:val="24"/>
                    <w:shd w:val="clear" w:color="auto" w:fill="E8EAED"/>
                  </w:rPr>
                  <w:t>-</w:t>
                </w:r>
              </w:sdtContent>
            </w:sdt>
          </w:p>
          <w:p w14:paraId="67AEF92C" w14:textId="77777777" w:rsidR="00877044" w:rsidRDefault="00877044">
            <w:pPr>
              <w:rPr>
                <w:rFonts w:ascii="Noto Sans" w:eastAsia="Noto Sans" w:hAnsi="Noto Sans" w:cs="Noto Sans"/>
                <w:sz w:val="24"/>
                <w:szCs w:val="24"/>
                <w:shd w:val="clear" w:color="auto" w:fill="8E7CC3"/>
              </w:rPr>
            </w:pPr>
          </w:p>
          <w:p w14:paraId="3E99EA92" w14:textId="77777777" w:rsidR="00877044" w:rsidRDefault="00877044">
            <w:pPr>
              <w:rPr>
                <w:rFonts w:ascii="Noto Sans" w:eastAsia="Noto Sans" w:hAnsi="Noto Sans" w:cs="Noto Sans"/>
                <w:sz w:val="24"/>
                <w:szCs w:val="24"/>
              </w:rPr>
            </w:pPr>
          </w:p>
          <w:p w14:paraId="31C8B7DC" w14:textId="77777777" w:rsidR="00877044" w:rsidRDefault="00F87E7A">
            <w:pPr>
              <w:rPr>
                <w:rFonts w:ascii="Noto Sans" w:eastAsia="Noto Sans" w:hAnsi="Noto Sans" w:cs="Noto Sans"/>
                <w:sz w:val="24"/>
                <w:szCs w:val="24"/>
              </w:rPr>
            </w:pPr>
            <w:r>
              <w:rPr>
                <w:rFonts w:ascii="Noto Sans" w:eastAsia="Noto Sans" w:hAnsi="Noto Sans" w:cs="Noto Sans"/>
                <w:sz w:val="24"/>
                <w:szCs w:val="24"/>
              </w:rPr>
              <w:t>Observacions:</w:t>
            </w:r>
          </w:p>
          <w:p w14:paraId="7C423E12" w14:textId="77777777" w:rsidR="00877044" w:rsidRDefault="00877044">
            <w:pPr>
              <w:rPr>
                <w:rFonts w:ascii="Noto Sans" w:eastAsia="Noto Sans" w:hAnsi="Noto Sans" w:cs="Noto Sans"/>
                <w:b/>
                <w:bCs/>
                <w:sz w:val="18"/>
                <w:szCs w:val="18"/>
              </w:rPr>
            </w:pPr>
          </w:p>
          <w:p w14:paraId="14543FDD" w14:textId="77777777" w:rsidR="00877044" w:rsidRDefault="00F87E7A">
            <w:pPr>
              <w:rPr>
                <w:rFonts w:ascii="Noto Sans" w:eastAsia="Noto Sans" w:hAnsi="Noto Sans" w:cs="Noto Sans"/>
                <w:sz w:val="24"/>
                <w:szCs w:val="24"/>
              </w:rPr>
            </w:pPr>
            <w:r>
              <w:rPr>
                <w:rFonts w:ascii="Noto Sans" w:eastAsia="Noto Sans" w:hAnsi="Noto Sans" w:cs="Noto Sans"/>
                <w:sz w:val="24"/>
                <w:szCs w:val="24"/>
              </w:rPr>
              <w:t xml:space="preserve">                    </w:t>
            </w:r>
          </w:p>
        </w:tc>
      </w:tr>
      <w:tr w:rsidR="00877044" w14:paraId="4A9F5E81"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71C26B68" w14:textId="77777777" w:rsidR="00877044" w:rsidRDefault="00F87E7A">
            <w:pPr>
              <w:keepNext/>
              <w:pBdr>
                <w:top w:val="nil"/>
                <w:left w:val="nil"/>
                <w:bottom w:val="nil"/>
                <w:right w:val="nil"/>
                <w:between w:val="nil"/>
              </w:pBdr>
              <w:tabs>
                <w:tab w:val="left" w:pos="0"/>
              </w:tabs>
              <w:rPr>
                <w:rFonts w:ascii="Noto Sans" w:eastAsia="Noto Sans" w:hAnsi="Noto Sans" w:cs="Noto Sans"/>
                <w:sz w:val="24"/>
                <w:szCs w:val="24"/>
              </w:rPr>
            </w:pPr>
            <w:r>
              <w:rPr>
                <w:rFonts w:ascii="Noto Sans" w:eastAsia="Noto Sans" w:hAnsi="Noto Sans" w:cs="Noto Sans"/>
                <w:sz w:val="24"/>
                <w:szCs w:val="24"/>
              </w:rPr>
              <w:t>6. PROPOSTA MODALITAT D’ESCOLARITZACIÓ</w:t>
            </w:r>
          </w:p>
        </w:tc>
      </w:tr>
      <w:tr w:rsidR="00877044" w14:paraId="2B3BD196" w14:textId="77777777">
        <w:tc>
          <w:tcPr>
            <w:tcW w:w="10845" w:type="dxa"/>
            <w:gridSpan w:val="2"/>
            <w:tcBorders>
              <w:top w:val="single" w:sz="4" w:space="0" w:color="000000"/>
              <w:left w:val="single" w:sz="4" w:space="0" w:color="000000"/>
              <w:bottom w:val="single" w:sz="4" w:space="0" w:color="000000"/>
              <w:right w:val="single" w:sz="4" w:space="0" w:color="000000"/>
            </w:tcBorders>
          </w:tcPr>
          <w:p w14:paraId="5EF96017" w14:textId="4CE5DF67" w:rsidR="00877044" w:rsidRDefault="00F87E7A">
            <w:pPr>
              <w:spacing w:before="200"/>
              <w:rPr>
                <w:rFonts w:ascii="Noto Sans" w:eastAsia="Noto Sans" w:hAnsi="Noto Sans" w:cs="Noto Sans"/>
                <w:sz w:val="22"/>
                <w:szCs w:val="22"/>
              </w:rPr>
            </w:pPr>
            <w:r>
              <w:rPr>
                <w:rFonts w:ascii="Noto Sans" w:eastAsia="Noto Sans" w:hAnsi="Noto Sans" w:cs="Noto Sans"/>
                <w:sz w:val="22"/>
                <w:szCs w:val="22"/>
              </w:rPr>
              <w:t xml:space="preserve">D'acord amb aquesta valoració s'efectua la següent proposta de modalitat d'escolarització a: </w:t>
            </w:r>
            <w:sdt>
              <w:sdtPr>
                <w:alias w:val="Confimodalitat escolaritzacio"/>
                <w:id w:val="-1910935516"/>
                <w:dropDownList>
                  <w:listItem w:displayText="centre ordinari" w:value="centre ordinari"/>
                  <w:listItem w:displayText="UEECO/CEE/ASCE (adjuntar dictamen)" w:value="UEECO/CEE/ASCE (adjuntar dictamen)"/>
                  <w:listItem w:displayText="escolarització combinada (Adjuntar dictamen)" w:value="escolarització combinada (Adjuntar dictamen)"/>
                </w:dropDownList>
              </w:sdtPr>
              <w:sdtContent>
                <w:r>
                  <w:rPr>
                    <w:rFonts w:ascii="Noto Sans" w:eastAsia="Noto Sans" w:hAnsi="Noto Sans" w:cs="Noto Sans"/>
                    <w:color w:val="000000"/>
                    <w:sz w:val="22"/>
                    <w:szCs w:val="22"/>
                    <w:shd w:val="clear" w:color="auto" w:fill="E8EAED"/>
                  </w:rPr>
                  <w:t>centre ordinari</w:t>
                </w:r>
              </w:sdtContent>
            </w:sdt>
          </w:p>
          <w:p w14:paraId="1FE83B68" w14:textId="77777777" w:rsidR="00877044" w:rsidRDefault="00877044">
            <w:pPr>
              <w:spacing w:before="200"/>
              <w:rPr>
                <w:rFonts w:ascii="Noto Sans" w:eastAsia="Noto Sans" w:hAnsi="Noto Sans" w:cs="Noto Sans"/>
                <w:sz w:val="22"/>
                <w:szCs w:val="22"/>
              </w:rPr>
            </w:pPr>
          </w:p>
        </w:tc>
      </w:tr>
      <w:tr w:rsidR="00877044" w14:paraId="3AF6C1BD"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30E421F0" w14:textId="77777777" w:rsidR="00877044" w:rsidRDefault="00F87E7A">
            <w:pPr>
              <w:keepNext/>
              <w:numPr>
                <w:ilvl w:val="0"/>
                <w:numId w:val="2"/>
              </w:numPr>
              <w:pBdr>
                <w:top w:val="nil"/>
                <w:left w:val="nil"/>
                <w:bottom w:val="nil"/>
                <w:right w:val="nil"/>
                <w:between w:val="nil"/>
              </w:pBdr>
              <w:tabs>
                <w:tab w:val="left" w:pos="0"/>
              </w:tabs>
              <w:rPr>
                <w:rFonts w:ascii="Noto Sans" w:eastAsia="Noto Sans" w:hAnsi="Noto Sans" w:cs="Noto Sans"/>
                <w:color w:val="000000"/>
                <w:sz w:val="24"/>
                <w:szCs w:val="24"/>
              </w:rPr>
            </w:pPr>
            <w:r>
              <w:rPr>
                <w:rFonts w:ascii="Noto Sans" w:eastAsia="Noto Sans" w:hAnsi="Noto Sans" w:cs="Noto Sans"/>
                <w:sz w:val="24"/>
                <w:szCs w:val="24"/>
              </w:rPr>
              <w:t>7</w:t>
            </w:r>
            <w:r>
              <w:rPr>
                <w:rFonts w:ascii="Noto Sans" w:eastAsia="Noto Sans" w:hAnsi="Noto Sans" w:cs="Noto Sans"/>
                <w:color w:val="000000"/>
                <w:sz w:val="24"/>
                <w:szCs w:val="24"/>
              </w:rPr>
              <w:t xml:space="preserve">. </w:t>
            </w:r>
            <w:r>
              <w:rPr>
                <w:rFonts w:ascii="Noto Sans" w:eastAsia="Noto Sans" w:hAnsi="Noto Sans" w:cs="Noto Sans"/>
                <w:sz w:val="24"/>
                <w:szCs w:val="24"/>
              </w:rPr>
              <w:t xml:space="preserve">MESURES PER L’ATENCIÓ EDUCATIVA </w:t>
            </w:r>
          </w:p>
        </w:tc>
      </w:tr>
      <w:tr w:rsidR="00877044" w14:paraId="2164F8D5" w14:textId="77777777">
        <w:tc>
          <w:tcPr>
            <w:tcW w:w="10845" w:type="dxa"/>
            <w:gridSpan w:val="2"/>
            <w:tcBorders>
              <w:top w:val="single" w:sz="4" w:space="0" w:color="000000"/>
              <w:left w:val="single" w:sz="4" w:space="0" w:color="000000"/>
              <w:bottom w:val="single" w:sz="4" w:space="0" w:color="000000"/>
              <w:right w:val="single" w:sz="4" w:space="0" w:color="000000"/>
            </w:tcBorders>
          </w:tcPr>
          <w:p w14:paraId="2773496D" w14:textId="77777777" w:rsidR="00877044" w:rsidRDefault="00F87E7A">
            <w:pPr>
              <w:widowControl w:val="0"/>
              <w:spacing w:before="41"/>
              <w:jc w:val="both"/>
              <w:rPr>
                <w:rFonts w:ascii="Noto Sans" w:eastAsia="Noto Sans" w:hAnsi="Noto Sans" w:cs="Noto Sans"/>
                <w:i/>
                <w:iCs/>
              </w:rPr>
            </w:pPr>
            <w:r>
              <w:rPr>
                <w:rFonts w:ascii="Noto Sans" w:eastAsia="Noto Sans" w:hAnsi="Noto Sans" w:cs="Noto Sans"/>
                <w:i/>
                <w:iCs/>
              </w:rPr>
              <w:t>(Enumerar accions i estratègies implementades i per implementar per adaptar l'ensenyament a les necessitats individuals dels estudiants. Aquestes mesures inclouen adaptacions curriculars, suport extraescolar, activitats personalitzades i la presència de personal especialitzat si escau.)</w:t>
            </w:r>
          </w:p>
          <w:p w14:paraId="0CD4A54E" w14:textId="77777777" w:rsidR="00877044" w:rsidRDefault="00877044">
            <w:pPr>
              <w:widowControl w:val="0"/>
              <w:spacing w:before="41"/>
              <w:jc w:val="both"/>
              <w:rPr>
                <w:rFonts w:ascii="Noto Sans" w:eastAsia="Noto Sans" w:hAnsi="Noto Sans" w:cs="Noto Sans"/>
                <w:sz w:val="24"/>
                <w:szCs w:val="24"/>
                <w:highlight w:val="yellow"/>
              </w:rPr>
            </w:pPr>
          </w:p>
          <w:p w14:paraId="6230A8F2" w14:textId="77777777" w:rsidR="00801F78" w:rsidRDefault="00801F78">
            <w:pPr>
              <w:widowControl w:val="0"/>
              <w:spacing w:before="41"/>
              <w:jc w:val="both"/>
              <w:rPr>
                <w:rFonts w:ascii="Noto Sans" w:eastAsia="Noto Sans" w:hAnsi="Noto Sans" w:cs="Noto Sans"/>
                <w:sz w:val="24"/>
                <w:szCs w:val="24"/>
                <w:highlight w:val="yellow"/>
              </w:rPr>
            </w:pPr>
          </w:p>
          <w:p w14:paraId="3E0D5AE6" w14:textId="77777777" w:rsidR="00877044" w:rsidRDefault="00877044">
            <w:pPr>
              <w:widowControl w:val="0"/>
              <w:pBdr>
                <w:top w:val="nil"/>
                <w:left w:val="nil"/>
                <w:bottom w:val="nil"/>
                <w:right w:val="nil"/>
                <w:between w:val="nil"/>
              </w:pBdr>
              <w:jc w:val="both"/>
              <w:rPr>
                <w:rFonts w:ascii="Noto Sans" w:eastAsia="Noto Sans" w:hAnsi="Noto Sans" w:cs="Noto Sans"/>
                <w:sz w:val="22"/>
                <w:szCs w:val="22"/>
              </w:rPr>
            </w:pPr>
          </w:p>
        </w:tc>
      </w:tr>
      <w:tr w:rsidR="00877044" w14:paraId="66387597" w14:textId="77777777">
        <w:tc>
          <w:tcPr>
            <w:tcW w:w="10845" w:type="dxa"/>
            <w:gridSpan w:val="2"/>
            <w:tcBorders>
              <w:top w:val="single" w:sz="4" w:space="0" w:color="000000"/>
              <w:left w:val="single" w:sz="4" w:space="0" w:color="000000"/>
              <w:bottom w:val="single" w:sz="4" w:space="0" w:color="000000"/>
              <w:right w:val="single" w:sz="4" w:space="0" w:color="000000"/>
            </w:tcBorders>
            <w:shd w:val="clear" w:color="auto" w:fill="D9D9D9"/>
          </w:tcPr>
          <w:p w14:paraId="39AABD99" w14:textId="77777777" w:rsidR="00877044" w:rsidRDefault="00F87E7A">
            <w:pPr>
              <w:keepNext/>
              <w:pBdr>
                <w:top w:val="nil"/>
                <w:left w:val="nil"/>
                <w:bottom w:val="nil"/>
                <w:right w:val="nil"/>
                <w:between w:val="nil"/>
              </w:pBdr>
              <w:rPr>
                <w:rFonts w:ascii="Noto Sans" w:eastAsia="Noto Sans" w:hAnsi="Noto Sans" w:cs="Noto Sans"/>
                <w:color w:val="000000"/>
              </w:rPr>
            </w:pPr>
            <w:r>
              <w:rPr>
                <w:rFonts w:ascii="Noto Sans" w:eastAsia="Noto Sans" w:hAnsi="Noto Sans" w:cs="Noto Sans"/>
                <w:sz w:val="24"/>
                <w:szCs w:val="24"/>
              </w:rPr>
              <w:lastRenderedPageBreak/>
              <w:t xml:space="preserve">8. </w:t>
            </w:r>
            <w:r>
              <w:rPr>
                <w:rFonts w:ascii="Noto Sans" w:eastAsia="Noto Sans" w:hAnsi="Noto Sans" w:cs="Noto Sans"/>
                <w:color w:val="000000"/>
                <w:sz w:val="24"/>
                <w:szCs w:val="24"/>
              </w:rPr>
              <w:t xml:space="preserve"> LLOC, DATA I SIGNATURA</w:t>
            </w:r>
          </w:p>
        </w:tc>
      </w:tr>
      <w:tr w:rsidR="00877044" w14:paraId="74D42EC6" w14:textId="77777777">
        <w:trPr>
          <w:trHeight w:val="2292"/>
        </w:trPr>
        <w:tc>
          <w:tcPr>
            <w:tcW w:w="10845" w:type="dxa"/>
            <w:gridSpan w:val="2"/>
            <w:tcBorders>
              <w:top w:val="single" w:sz="4" w:space="0" w:color="000000"/>
              <w:left w:val="single" w:sz="4" w:space="0" w:color="000000"/>
              <w:bottom w:val="single" w:sz="4" w:space="0" w:color="000000"/>
              <w:right w:val="single" w:sz="4" w:space="0" w:color="000000"/>
            </w:tcBorders>
          </w:tcPr>
          <w:p w14:paraId="1F0407FC" w14:textId="77777777" w:rsidR="00877044" w:rsidRDefault="00877044">
            <w:pPr>
              <w:keepNext/>
              <w:numPr>
                <w:ilvl w:val="2"/>
                <w:numId w:val="2"/>
              </w:numPr>
              <w:pBdr>
                <w:top w:val="nil"/>
                <w:left w:val="nil"/>
                <w:bottom w:val="nil"/>
                <w:right w:val="nil"/>
                <w:between w:val="nil"/>
              </w:pBdr>
              <w:tabs>
                <w:tab w:val="left" w:pos="0"/>
              </w:tabs>
              <w:rPr>
                <w:rFonts w:ascii="Noto Sans" w:eastAsia="Noto Sans" w:hAnsi="Noto Sans" w:cs="Noto Sans"/>
                <w:color w:val="000000"/>
              </w:rPr>
            </w:pPr>
          </w:p>
          <w:p w14:paraId="78B31820" w14:textId="77777777" w:rsidR="00877044" w:rsidRDefault="00F87E7A">
            <w:pPr>
              <w:keepNext/>
              <w:numPr>
                <w:ilvl w:val="2"/>
                <w:numId w:val="2"/>
              </w:numPr>
              <w:pBdr>
                <w:top w:val="nil"/>
                <w:left w:val="nil"/>
                <w:bottom w:val="nil"/>
                <w:right w:val="nil"/>
                <w:between w:val="nil"/>
              </w:pBdr>
              <w:tabs>
                <w:tab w:val="left" w:pos="0"/>
              </w:tabs>
              <w:rPr>
                <w:rFonts w:ascii="Noto Sans" w:eastAsia="Noto Sans" w:hAnsi="Noto Sans" w:cs="Noto Sans"/>
                <w:color w:val="000000"/>
              </w:rPr>
            </w:pPr>
            <w:r>
              <w:rPr>
                <w:rFonts w:ascii="Noto Sans" w:eastAsia="Noto Sans" w:hAnsi="Noto Sans" w:cs="Noto Sans"/>
                <w:sz w:val="24"/>
                <w:szCs w:val="24"/>
              </w:rPr>
              <w:t>_________________</w:t>
            </w:r>
            <w:r>
              <w:rPr>
                <w:rFonts w:ascii="Noto Sans" w:eastAsia="Noto Sans" w:hAnsi="Noto Sans" w:cs="Noto Sans"/>
                <w:color w:val="000000"/>
                <w:sz w:val="24"/>
                <w:szCs w:val="24"/>
              </w:rPr>
              <w:t>,</w:t>
            </w:r>
            <w:r>
              <w:rPr>
                <w:rFonts w:ascii="Noto Sans" w:eastAsia="Noto Sans" w:hAnsi="Noto Sans" w:cs="Noto Sans"/>
                <w:sz w:val="24"/>
                <w:szCs w:val="24"/>
              </w:rPr>
              <w:t xml:space="preserve"> __</w:t>
            </w:r>
            <w:r>
              <w:rPr>
                <w:rFonts w:ascii="Noto Sans" w:eastAsia="Noto Sans" w:hAnsi="Noto Sans" w:cs="Noto Sans"/>
                <w:color w:val="000000"/>
                <w:sz w:val="24"/>
                <w:szCs w:val="24"/>
              </w:rPr>
              <w:t xml:space="preserve"> </w:t>
            </w:r>
            <w:r>
              <w:rPr>
                <w:rFonts w:ascii="Noto Sans" w:eastAsia="Noto Sans" w:hAnsi="Noto Sans" w:cs="Noto Sans"/>
                <w:sz w:val="24"/>
                <w:szCs w:val="24"/>
              </w:rPr>
              <w:t>de ______ d</w:t>
            </w:r>
            <w:r>
              <w:rPr>
                <w:rFonts w:ascii="Noto Sans" w:eastAsia="Noto Sans" w:hAnsi="Noto Sans" w:cs="Noto Sans"/>
                <w:color w:val="000000"/>
                <w:sz w:val="24"/>
                <w:szCs w:val="24"/>
              </w:rPr>
              <w:t>e 20</w:t>
            </w:r>
            <w:r>
              <w:rPr>
                <w:rFonts w:ascii="Noto Sans" w:eastAsia="Noto Sans" w:hAnsi="Noto Sans" w:cs="Noto Sans"/>
                <w:sz w:val="24"/>
                <w:szCs w:val="24"/>
              </w:rPr>
              <w:t>2_</w:t>
            </w:r>
          </w:p>
          <w:p w14:paraId="09B16BB4" w14:textId="77777777" w:rsidR="00877044" w:rsidRDefault="00F87E7A">
            <w:pPr>
              <w:rPr>
                <w:rFonts w:ascii="Noto Sans" w:eastAsia="Noto Sans" w:hAnsi="Noto Sans" w:cs="Noto Sans"/>
                <w:sz w:val="24"/>
                <w:szCs w:val="24"/>
              </w:rPr>
            </w:pPr>
            <w:r>
              <w:rPr>
                <w:rFonts w:ascii="Noto Sans" w:eastAsia="Noto Sans" w:hAnsi="Noto Sans" w:cs="Noto Sans"/>
                <w:sz w:val="24"/>
                <w:szCs w:val="24"/>
              </w:rPr>
              <w:t xml:space="preserve"> </w:t>
            </w:r>
          </w:p>
          <w:p w14:paraId="767D9767" w14:textId="77777777" w:rsidR="00877044" w:rsidRDefault="00877044">
            <w:pPr>
              <w:rPr>
                <w:rFonts w:ascii="Noto Sans" w:eastAsia="Noto Sans" w:hAnsi="Noto Sans" w:cs="Noto Sans"/>
                <w:sz w:val="24"/>
                <w:szCs w:val="24"/>
              </w:rPr>
            </w:pPr>
          </w:p>
          <w:p w14:paraId="4B264167" w14:textId="77777777" w:rsidR="00877044" w:rsidRDefault="00877044">
            <w:pPr>
              <w:rPr>
                <w:rFonts w:ascii="Noto Sans" w:eastAsia="Noto Sans" w:hAnsi="Noto Sans" w:cs="Noto Sans"/>
                <w:sz w:val="16"/>
                <w:szCs w:val="16"/>
              </w:rPr>
            </w:pPr>
          </w:p>
          <w:p w14:paraId="15A7F758" w14:textId="77777777" w:rsidR="00877044" w:rsidRDefault="00877044">
            <w:pPr>
              <w:rPr>
                <w:rFonts w:ascii="Noto Sans" w:eastAsia="Noto Sans" w:hAnsi="Noto Sans" w:cs="Noto Sans"/>
                <w:sz w:val="24"/>
                <w:szCs w:val="24"/>
              </w:rPr>
            </w:pPr>
          </w:p>
          <w:p w14:paraId="67C8A629" w14:textId="77777777" w:rsidR="00877044" w:rsidRDefault="00877044">
            <w:pPr>
              <w:rPr>
                <w:rFonts w:ascii="Noto Sans" w:eastAsia="Noto Sans" w:hAnsi="Noto Sans" w:cs="Noto Sans"/>
                <w:sz w:val="24"/>
                <w:szCs w:val="24"/>
              </w:rPr>
            </w:pPr>
          </w:p>
          <w:p w14:paraId="179B5FC5" w14:textId="77777777" w:rsidR="00877044" w:rsidRDefault="00F87E7A">
            <w:pPr>
              <w:rPr>
                <w:rFonts w:ascii="Noto Sans" w:eastAsia="Noto Sans" w:hAnsi="Noto Sans" w:cs="Noto Sans"/>
                <w:sz w:val="16"/>
                <w:szCs w:val="16"/>
              </w:rPr>
            </w:pPr>
            <w:r>
              <w:rPr>
                <w:rFonts w:ascii="Noto Sans" w:eastAsia="Noto Sans" w:hAnsi="Noto Sans" w:cs="Noto Sans"/>
                <w:sz w:val="24"/>
                <w:szCs w:val="24"/>
              </w:rPr>
              <w:t>Nom:</w:t>
            </w:r>
          </w:p>
          <w:p w14:paraId="3EB5B91F" w14:textId="77777777" w:rsidR="00877044" w:rsidRDefault="00000000">
            <w:pPr>
              <w:rPr>
                <w:rFonts w:ascii="Noto Sans" w:eastAsia="Noto Sans" w:hAnsi="Noto Sans" w:cs="Noto Sans"/>
                <w:sz w:val="24"/>
                <w:szCs w:val="24"/>
              </w:rPr>
            </w:pPr>
            <w:sdt>
              <w:sdtPr>
                <w:alias w:val="Persona"/>
                <w:id w:val="605488552"/>
                <w:dropDownList>
                  <w:listItem w:displayText="-" w:value="-"/>
                  <w:listItem w:displayText="Orientador/a " w:value="Orientador/a "/>
                  <w:listItem w:displayText="PSC" w:value="PSC"/>
                  <w:listItem w:displayText="Orientador/a i PSC" w:value="Orientador/a i PSC"/>
                </w:dropDownList>
              </w:sdtPr>
              <w:sdtContent>
                <w:r w:rsidR="00F87E7A">
                  <w:rPr>
                    <w:rFonts w:ascii="Noto Sans" w:eastAsia="Noto Sans" w:hAnsi="Noto Sans" w:cs="Noto Sans"/>
                    <w:color w:val="000000"/>
                    <w:sz w:val="24"/>
                    <w:szCs w:val="24"/>
                    <w:shd w:val="clear" w:color="auto" w:fill="E8EAED"/>
                  </w:rPr>
                  <w:t>-</w:t>
                </w:r>
              </w:sdtContent>
            </w:sdt>
            <w:r w:rsidR="00F87E7A">
              <w:rPr>
                <w:rFonts w:ascii="Noto Sans" w:eastAsia="Noto Sans" w:hAnsi="Noto Sans" w:cs="Noto Sans"/>
                <w:sz w:val="24"/>
                <w:szCs w:val="24"/>
              </w:rPr>
              <w:t xml:space="preserve"> del centre:   __________________________</w:t>
            </w:r>
          </w:p>
          <w:p w14:paraId="5C8BA8B6" w14:textId="77777777" w:rsidR="00877044" w:rsidRDefault="00877044">
            <w:pPr>
              <w:rPr>
                <w:rFonts w:ascii="Noto Sans" w:eastAsia="Noto Sans" w:hAnsi="Noto Sans" w:cs="Noto Sans"/>
                <w:sz w:val="24"/>
                <w:szCs w:val="24"/>
              </w:rPr>
            </w:pPr>
          </w:p>
        </w:tc>
      </w:tr>
    </w:tbl>
    <w:p w14:paraId="0B1347E9" w14:textId="77777777" w:rsidR="00877044" w:rsidRDefault="00F87E7A">
      <w:pPr>
        <w:rPr>
          <w:rFonts w:ascii="Noto Sans" w:eastAsia="Noto Sans" w:hAnsi="Noto Sans" w:cs="Noto Sans"/>
          <w:sz w:val="24"/>
          <w:szCs w:val="24"/>
        </w:rPr>
      </w:pPr>
      <w:r>
        <w:rPr>
          <w:rFonts w:ascii="Noto Sans" w:eastAsia="Noto Sans" w:hAnsi="Noto Sans" w:cs="Noto Sans"/>
          <w:sz w:val="24"/>
          <w:szCs w:val="24"/>
        </w:rPr>
        <w:t xml:space="preserve">Recepció de l’informe per part de l’Equip Directiu del centre </w:t>
      </w:r>
    </w:p>
    <w:p w14:paraId="7DBA715C" w14:textId="77777777" w:rsidR="00877044" w:rsidRDefault="00F87E7A">
      <w:pPr>
        <w:rPr>
          <w:rFonts w:ascii="Noto Sans" w:eastAsia="Noto Sans" w:hAnsi="Noto Sans" w:cs="Noto Sans"/>
          <w:sz w:val="16"/>
          <w:szCs w:val="16"/>
        </w:rPr>
      </w:pPr>
      <w:r>
        <w:rPr>
          <w:rFonts w:ascii="Noto Sans" w:eastAsia="Noto Sans" w:hAnsi="Noto Sans" w:cs="Noto Sans"/>
          <w:sz w:val="16"/>
          <w:szCs w:val="16"/>
        </w:rPr>
        <w:t>Signatura i segell</w:t>
      </w:r>
    </w:p>
    <w:p w14:paraId="749BCDB4" w14:textId="77777777" w:rsidR="00877044" w:rsidRDefault="00F87E7A">
      <w:pPr>
        <w:rPr>
          <w:rFonts w:ascii="Noto Sans" w:eastAsia="Noto Sans" w:hAnsi="Noto Sans" w:cs="Noto Sans"/>
          <w:sz w:val="18"/>
          <w:szCs w:val="18"/>
        </w:rPr>
      </w:pPr>
      <w:r>
        <w:rPr>
          <w:rFonts w:ascii="Noto Sans" w:eastAsia="Noto Sans" w:hAnsi="Noto Sans" w:cs="Noto Sans"/>
          <w:sz w:val="18"/>
          <w:szCs w:val="18"/>
        </w:rPr>
        <w:t>Nom i llinatges:</w:t>
      </w:r>
    </w:p>
    <w:p w14:paraId="182F7930" w14:textId="77777777" w:rsidR="00877044" w:rsidRDefault="00F87E7A">
      <w:pPr>
        <w:rPr>
          <w:rFonts w:ascii="Noto Sans" w:eastAsia="Noto Sans" w:hAnsi="Noto Sans" w:cs="Noto Sans"/>
          <w:sz w:val="18"/>
          <w:szCs w:val="18"/>
        </w:rPr>
      </w:pPr>
      <w:r>
        <w:rPr>
          <w:rFonts w:ascii="Noto Sans" w:eastAsia="Noto Sans" w:hAnsi="Noto Sans" w:cs="Noto Sans"/>
          <w:sz w:val="18"/>
          <w:szCs w:val="18"/>
        </w:rPr>
        <w:t xml:space="preserve">Càrrec: </w:t>
      </w:r>
    </w:p>
    <w:p w14:paraId="7048F795" w14:textId="77777777" w:rsidR="00877044" w:rsidRDefault="00F87E7A">
      <w:pPr>
        <w:rPr>
          <w:rFonts w:ascii="Noto Sans" w:eastAsia="Noto Sans" w:hAnsi="Noto Sans" w:cs="Noto Sans"/>
          <w:sz w:val="18"/>
          <w:szCs w:val="18"/>
        </w:rPr>
      </w:pPr>
      <w:r>
        <w:rPr>
          <w:rFonts w:ascii="Noto Sans" w:eastAsia="Noto Sans" w:hAnsi="Noto Sans" w:cs="Noto Sans"/>
          <w:sz w:val="18"/>
          <w:szCs w:val="18"/>
        </w:rPr>
        <w:t xml:space="preserve">Centre educatiu: </w:t>
      </w:r>
    </w:p>
    <w:p w14:paraId="3A4F0478" w14:textId="77777777" w:rsidR="00877044" w:rsidRDefault="00F87E7A">
      <w:pPr>
        <w:rPr>
          <w:rFonts w:ascii="Noto Sans" w:eastAsia="Noto Sans" w:hAnsi="Noto Sans" w:cs="Noto Sans"/>
          <w:sz w:val="18"/>
          <w:szCs w:val="18"/>
        </w:rPr>
      </w:pPr>
      <w:r>
        <w:rPr>
          <w:rFonts w:ascii="Noto Sans" w:eastAsia="Noto Sans" w:hAnsi="Noto Sans" w:cs="Noto Sans"/>
          <w:sz w:val="18"/>
          <w:szCs w:val="18"/>
        </w:rPr>
        <w:t xml:space="preserve">Data: </w:t>
      </w:r>
    </w:p>
    <w:p w14:paraId="046B3475" w14:textId="77777777" w:rsidR="00877044" w:rsidRDefault="00877044">
      <w:pPr>
        <w:rPr>
          <w:rFonts w:ascii="Noto Sans" w:eastAsia="Noto Sans" w:hAnsi="Noto Sans" w:cs="Noto Sans"/>
        </w:rPr>
      </w:pPr>
    </w:p>
    <w:p w14:paraId="1FC81D36" w14:textId="77777777" w:rsidR="00877044" w:rsidRDefault="00877044">
      <w:pPr>
        <w:tabs>
          <w:tab w:val="left" w:pos="0"/>
        </w:tabs>
        <w:spacing w:line="360" w:lineRule="auto"/>
        <w:jc w:val="both"/>
        <w:rPr>
          <w:rFonts w:ascii="Noto Sans" w:eastAsia="Noto Sans" w:hAnsi="Noto Sans" w:cs="Noto Sans"/>
          <w:sz w:val="22"/>
          <w:szCs w:val="22"/>
        </w:rPr>
      </w:pPr>
    </w:p>
    <w:p w14:paraId="273546F7" w14:textId="77777777" w:rsidR="00877044" w:rsidRDefault="00F87E7A">
      <w:pPr>
        <w:rPr>
          <w:rFonts w:ascii="Noto Sans" w:eastAsia="Noto Sans" w:hAnsi="Noto Sans" w:cs="Noto Sans"/>
        </w:rPr>
      </w:pPr>
      <w:r>
        <w:br w:type="page"/>
      </w:r>
    </w:p>
    <w:tbl>
      <w:tblPr>
        <w:tblStyle w:val="a4"/>
        <w:tblW w:w="107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74"/>
      </w:tblGrid>
      <w:tr w:rsidR="00877044" w14:paraId="4A51132A" w14:textId="77777777">
        <w:tc>
          <w:tcPr>
            <w:tcW w:w="10774" w:type="dxa"/>
            <w:tcMar>
              <w:top w:w="100" w:type="dxa"/>
              <w:left w:w="100" w:type="dxa"/>
              <w:bottom w:w="100" w:type="dxa"/>
              <w:right w:w="100" w:type="dxa"/>
            </w:tcMar>
          </w:tcPr>
          <w:p w14:paraId="6B02179F" w14:textId="77777777" w:rsidR="00877044" w:rsidRDefault="00F87E7A">
            <w:pPr>
              <w:widowControl w:val="0"/>
              <w:pBdr>
                <w:top w:val="nil"/>
                <w:left w:val="nil"/>
                <w:bottom w:val="nil"/>
                <w:right w:val="nil"/>
                <w:between w:val="nil"/>
              </w:pBdr>
              <w:jc w:val="center"/>
              <w:rPr>
                <w:rFonts w:ascii="Noto Sans" w:eastAsia="Noto Sans" w:hAnsi="Noto Sans" w:cs="Noto Sans"/>
                <w:sz w:val="24"/>
                <w:szCs w:val="24"/>
              </w:rPr>
            </w:pPr>
            <w:r>
              <w:rPr>
                <w:rFonts w:ascii="Noto Sans" w:eastAsia="Noto Sans" w:hAnsi="Noto Sans" w:cs="Noto Sans"/>
                <w:sz w:val="24"/>
                <w:szCs w:val="24"/>
              </w:rPr>
              <w:lastRenderedPageBreak/>
              <w:t>INFORMACIÓ AL PARE, MARE O ELS REPRESENTANTS LEGALS SOBRE EL CONTINGUT DE L’INFORME D’AVALUACIÓ PSICOPEDAGÒGIC</w:t>
            </w:r>
          </w:p>
        </w:tc>
      </w:tr>
    </w:tbl>
    <w:p w14:paraId="23591B62" w14:textId="77777777" w:rsidR="00877044" w:rsidRDefault="00877044">
      <w:pPr>
        <w:jc w:val="both"/>
        <w:rPr>
          <w:rFonts w:ascii="Noto Sans" w:eastAsia="Noto Sans" w:hAnsi="Noto Sans" w:cs="Noto Sans"/>
          <w:sz w:val="24"/>
          <w:szCs w:val="24"/>
        </w:rPr>
      </w:pPr>
    </w:p>
    <w:p w14:paraId="2C7C525F" w14:textId="77777777"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 xml:space="preserve">Dª </w:t>
      </w:r>
      <w:r>
        <w:rPr>
          <w:rFonts w:ascii="Noto Sans" w:eastAsia="Noto Sans" w:hAnsi="Noto Sans" w:cs="Noto Sans"/>
          <w:color w:val="1F1F1F"/>
          <w:sz w:val="22"/>
          <w:szCs w:val="22"/>
          <w:highlight w:val="white"/>
        </w:rPr>
        <w:t>________________________________</w:t>
      </w:r>
      <w:r>
        <w:rPr>
          <w:rFonts w:ascii="Noto Sans" w:eastAsia="Noto Sans" w:hAnsi="Noto Sans" w:cs="Noto Sans"/>
          <w:sz w:val="22"/>
          <w:szCs w:val="22"/>
        </w:rPr>
        <w:t xml:space="preserve">, amb DNI/NIE/Passaport </w:t>
      </w:r>
      <w:r>
        <w:rPr>
          <w:rFonts w:ascii="Noto Sans" w:eastAsia="Noto Sans" w:hAnsi="Noto Sans" w:cs="Noto Sans"/>
          <w:sz w:val="22"/>
          <w:szCs w:val="22"/>
          <w:shd w:val="clear" w:color="auto" w:fill="C1C0C0"/>
        </w:rPr>
        <w:t>_________________</w:t>
      </w:r>
      <w:r>
        <w:rPr>
          <w:rFonts w:ascii="Noto Sans" w:eastAsia="Noto Sans" w:hAnsi="Noto Sans" w:cs="Noto Sans"/>
          <w:sz w:val="22"/>
          <w:szCs w:val="22"/>
        </w:rPr>
        <w:t xml:space="preserve"> en qualitat de </w:t>
      </w:r>
      <w:sdt>
        <w:sdtPr>
          <w:alias w:val="familia"/>
          <w:id w:val="714123906"/>
          <w:dropDownList>
            <w:listItem w:displayText="pare" w:value="pare"/>
            <w:listItem w:displayText="mare" w:value="mare"/>
            <w:listItem w:displayText="representant legal" w:value="representant legal"/>
            <w:listItem w:displayText=" " w:value=" "/>
          </w:dropDownList>
        </w:sdtPr>
        <w:sdtContent>
          <w:r>
            <w:rPr>
              <w:rFonts w:ascii="Noto Sans" w:eastAsia="Noto Sans" w:hAnsi="Noto Sans" w:cs="Noto Sans"/>
              <w:color w:val="000000"/>
              <w:sz w:val="22"/>
              <w:szCs w:val="22"/>
              <w:shd w:val="clear" w:color="auto" w:fill="E8EAED"/>
            </w:rPr>
            <w:t xml:space="preserve"> </w:t>
          </w:r>
        </w:sdtContent>
      </w:sdt>
      <w:r>
        <w:rPr>
          <w:rFonts w:ascii="Noto Sans" w:eastAsia="Noto Sans" w:hAnsi="Noto Sans" w:cs="Noto Sans"/>
          <w:sz w:val="22"/>
          <w:szCs w:val="22"/>
        </w:rPr>
        <w:t xml:space="preserve"> i, D. __________________________________,  amb DNI/NIE/Passaport </w:t>
      </w:r>
      <w:r>
        <w:rPr>
          <w:rFonts w:ascii="Noto Sans" w:eastAsia="Noto Sans" w:hAnsi="Noto Sans" w:cs="Noto Sans"/>
          <w:sz w:val="22"/>
          <w:szCs w:val="22"/>
          <w:shd w:val="clear" w:color="auto" w:fill="C1C0C0"/>
        </w:rPr>
        <w:t>_________________</w:t>
      </w:r>
      <w:r>
        <w:rPr>
          <w:rFonts w:ascii="Noto Sans" w:eastAsia="Noto Sans" w:hAnsi="Noto Sans" w:cs="Noto Sans"/>
          <w:sz w:val="22"/>
          <w:szCs w:val="22"/>
        </w:rPr>
        <w:t xml:space="preserve"> en qualitat de </w:t>
      </w:r>
      <w:sdt>
        <w:sdtPr>
          <w:alias w:val="familia"/>
          <w:id w:val="1004586757"/>
          <w:dropDownList>
            <w:listItem w:displayText="pare" w:value="pare"/>
            <w:listItem w:displayText="mare" w:value="mare"/>
            <w:listItem w:displayText="representant legal" w:value="representant legal"/>
            <w:listItem w:displayText=" " w:value=" "/>
          </w:dropDownList>
        </w:sdtPr>
        <w:sdtContent>
          <w:r>
            <w:rPr>
              <w:rFonts w:ascii="Noto Sans" w:eastAsia="Noto Sans" w:hAnsi="Noto Sans" w:cs="Noto Sans"/>
              <w:color w:val="000000"/>
              <w:sz w:val="22"/>
              <w:szCs w:val="22"/>
              <w:shd w:val="clear" w:color="auto" w:fill="E8EAED"/>
            </w:rPr>
            <w:t xml:space="preserve"> </w:t>
          </w:r>
        </w:sdtContent>
      </w:sdt>
      <w:r>
        <w:rPr>
          <w:rFonts w:ascii="Noto Sans" w:eastAsia="Noto Sans" w:hAnsi="Noto Sans" w:cs="Noto Sans"/>
          <w:sz w:val="22"/>
          <w:szCs w:val="22"/>
        </w:rPr>
        <w:t xml:space="preserve"> de l'alumne/a  ____________________________________ manifesta haver estat informat/da del contingut de l’informe d'avaluació psicopedagògic i/o social realitzada a l’alumne/a  __________________________</w:t>
      </w:r>
    </w:p>
    <w:p w14:paraId="3870E333" w14:textId="77777777" w:rsidR="00877044" w:rsidRDefault="00877044">
      <w:pPr>
        <w:spacing w:line="360" w:lineRule="auto"/>
        <w:jc w:val="both"/>
        <w:rPr>
          <w:rFonts w:ascii="Noto Sans" w:eastAsia="Noto Sans" w:hAnsi="Noto Sans" w:cs="Noto Sans"/>
          <w:sz w:val="22"/>
          <w:szCs w:val="22"/>
        </w:rPr>
      </w:pPr>
    </w:p>
    <w:p w14:paraId="5DC8E974" w14:textId="77777777"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Observacions:</w:t>
      </w:r>
    </w:p>
    <w:p w14:paraId="7FB0DD61" w14:textId="77777777" w:rsidR="00877044" w:rsidRDefault="00877044">
      <w:pPr>
        <w:spacing w:line="360" w:lineRule="auto"/>
        <w:jc w:val="both"/>
        <w:rPr>
          <w:rFonts w:ascii="Noto Sans" w:eastAsia="Noto Sans" w:hAnsi="Noto Sans" w:cs="Noto Sans"/>
          <w:sz w:val="22"/>
          <w:szCs w:val="22"/>
        </w:rPr>
      </w:pPr>
    </w:p>
    <w:p w14:paraId="42DFA659" w14:textId="77777777" w:rsidR="00877044" w:rsidRDefault="00877044">
      <w:pPr>
        <w:spacing w:line="360" w:lineRule="auto"/>
        <w:jc w:val="both"/>
        <w:rPr>
          <w:rFonts w:ascii="Noto Sans" w:eastAsia="Noto Sans" w:hAnsi="Noto Sans" w:cs="Noto Sans"/>
          <w:sz w:val="22"/>
          <w:szCs w:val="22"/>
        </w:rPr>
      </w:pPr>
    </w:p>
    <w:p w14:paraId="18FD6E84" w14:textId="77777777" w:rsidR="00877044" w:rsidRDefault="00877044">
      <w:pPr>
        <w:spacing w:line="360" w:lineRule="auto"/>
        <w:jc w:val="both"/>
        <w:rPr>
          <w:rFonts w:ascii="Noto Sans" w:eastAsia="Noto Sans" w:hAnsi="Noto Sans" w:cs="Noto Sans"/>
          <w:sz w:val="22"/>
          <w:szCs w:val="22"/>
        </w:rPr>
      </w:pPr>
    </w:p>
    <w:p w14:paraId="4D856AAF" w14:textId="77777777"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 xml:space="preserve">Signatures dels progenitors o del representat legal: </w:t>
      </w:r>
    </w:p>
    <w:p w14:paraId="125AA646" w14:textId="77777777"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_________________________________, a ____ de _________ de 202_</w:t>
      </w:r>
    </w:p>
    <w:p w14:paraId="3AA99815" w14:textId="77777777" w:rsidR="00877044" w:rsidRDefault="00877044">
      <w:pPr>
        <w:spacing w:line="360" w:lineRule="auto"/>
        <w:jc w:val="both"/>
        <w:rPr>
          <w:rFonts w:ascii="Noto Sans" w:eastAsia="Noto Sans" w:hAnsi="Noto Sans" w:cs="Noto Sans"/>
          <w:sz w:val="22"/>
          <w:szCs w:val="22"/>
        </w:rPr>
      </w:pPr>
    </w:p>
    <w:p w14:paraId="173C3081" w14:textId="0010D9EE" w:rsidR="00877044" w:rsidRDefault="00F87E7A">
      <w:pPr>
        <w:spacing w:line="360" w:lineRule="auto"/>
        <w:jc w:val="both"/>
        <w:rPr>
          <w:rFonts w:ascii="Noto Sans" w:eastAsia="Noto Sans" w:hAnsi="Noto Sans" w:cs="Noto Sans"/>
          <w:sz w:val="22"/>
          <w:szCs w:val="22"/>
        </w:rPr>
      </w:pPr>
      <w:r>
        <w:rPr>
          <w:rFonts w:ascii="Noto Sans" w:eastAsia="Noto Sans" w:hAnsi="Noto Sans" w:cs="Noto Sans"/>
          <w:sz w:val="22"/>
          <w:szCs w:val="22"/>
        </w:rPr>
        <w:t xml:space="preserve">    </w:t>
      </w:r>
      <w:r>
        <w:rPr>
          <w:rFonts w:ascii="Noto Sans" w:eastAsia="Noto Sans" w:hAnsi="Noto Sans" w:cs="Noto Sans"/>
          <w:sz w:val="22"/>
          <w:szCs w:val="22"/>
        </w:rPr>
        <w:tab/>
        <w:t xml:space="preserve"> </w:t>
      </w:r>
      <w:r>
        <w:rPr>
          <w:rFonts w:ascii="Noto Sans" w:eastAsia="Noto Sans" w:hAnsi="Noto Sans" w:cs="Noto Sans"/>
          <w:sz w:val="22"/>
          <w:szCs w:val="22"/>
        </w:rPr>
        <w:tab/>
      </w:r>
      <w:r>
        <w:rPr>
          <w:rFonts w:ascii="Noto Sans" w:eastAsia="Noto Sans" w:hAnsi="Noto Sans" w:cs="Noto Sans"/>
          <w:sz w:val="22"/>
          <w:szCs w:val="22"/>
        </w:rPr>
        <w:tab/>
      </w:r>
      <w:r>
        <w:rPr>
          <w:rFonts w:ascii="Noto Sans" w:eastAsia="Noto Sans" w:hAnsi="Noto Sans" w:cs="Noto Sans"/>
          <w:sz w:val="22"/>
          <w:szCs w:val="22"/>
        </w:rPr>
        <w:tab/>
        <w:t xml:space="preserve">        </w:t>
      </w:r>
      <w:r>
        <w:rPr>
          <w:rFonts w:ascii="Noto Sans" w:eastAsia="Noto Sans" w:hAnsi="Noto Sans" w:cs="Noto Sans"/>
          <w:sz w:val="22"/>
          <w:szCs w:val="22"/>
        </w:rPr>
        <w:tab/>
      </w:r>
      <w:r>
        <w:rPr>
          <w:rFonts w:ascii="Noto Sans" w:eastAsia="Noto Sans" w:hAnsi="Noto Sans" w:cs="Noto Sans"/>
          <w:sz w:val="22"/>
          <w:szCs w:val="22"/>
        </w:rPr>
        <w:tab/>
      </w:r>
      <w:r>
        <w:rPr>
          <w:rFonts w:ascii="Noto Sans" w:eastAsia="Noto Sans" w:hAnsi="Noto Sans" w:cs="Noto Sans"/>
          <w:sz w:val="22"/>
          <w:szCs w:val="22"/>
        </w:rPr>
        <w:tab/>
      </w:r>
      <w:r>
        <w:rPr>
          <w:rFonts w:ascii="Noto Sans" w:eastAsia="Noto Sans" w:hAnsi="Noto Sans" w:cs="Noto Sans"/>
          <w:sz w:val="22"/>
          <w:szCs w:val="22"/>
        </w:rPr>
        <w:tab/>
      </w:r>
    </w:p>
    <w:p w14:paraId="34033A43" w14:textId="77777777" w:rsidR="00877044" w:rsidRDefault="00877044">
      <w:pPr>
        <w:jc w:val="both"/>
        <w:rPr>
          <w:rFonts w:ascii="Noto Sans" w:eastAsia="Noto Sans" w:hAnsi="Noto Sans" w:cs="Noto Sans"/>
          <w:sz w:val="22"/>
          <w:szCs w:val="22"/>
        </w:rPr>
      </w:pPr>
    </w:p>
    <w:p w14:paraId="4E0900BA" w14:textId="77777777" w:rsidR="00C63215" w:rsidRDefault="00C63215">
      <w:pPr>
        <w:jc w:val="both"/>
        <w:rPr>
          <w:rFonts w:ascii="Noto Sans" w:eastAsia="Noto Sans" w:hAnsi="Noto Sans" w:cs="Noto Sans"/>
          <w:sz w:val="22"/>
          <w:szCs w:val="22"/>
        </w:rPr>
      </w:pPr>
    </w:p>
    <w:p w14:paraId="70AAC914" w14:textId="77777777" w:rsidR="00C63215" w:rsidRDefault="00C63215">
      <w:pPr>
        <w:jc w:val="both"/>
        <w:rPr>
          <w:rFonts w:ascii="Noto Sans" w:eastAsia="Noto Sans" w:hAnsi="Noto Sans" w:cs="Noto Sans"/>
          <w:sz w:val="22"/>
          <w:szCs w:val="22"/>
        </w:rPr>
      </w:pPr>
    </w:p>
    <w:p w14:paraId="51093B00" w14:textId="77777777" w:rsidR="00C63215" w:rsidRDefault="00C63215">
      <w:pPr>
        <w:jc w:val="both"/>
        <w:rPr>
          <w:rFonts w:ascii="Noto Sans" w:eastAsia="Noto Sans" w:hAnsi="Noto Sans" w:cs="Noto Sans"/>
          <w:sz w:val="22"/>
          <w:szCs w:val="22"/>
        </w:rPr>
      </w:pPr>
    </w:p>
    <w:p w14:paraId="7ADEEE15" w14:textId="77777777" w:rsidR="00877044" w:rsidRDefault="00877044">
      <w:pPr>
        <w:jc w:val="both"/>
        <w:rPr>
          <w:rFonts w:ascii="Noto Sans" w:eastAsia="Noto Sans" w:hAnsi="Noto Sans" w:cs="Noto Sans"/>
          <w:sz w:val="22"/>
          <w:szCs w:val="22"/>
        </w:rPr>
      </w:pPr>
    </w:p>
    <w:p w14:paraId="5560A259" w14:textId="77777777" w:rsidR="00877044" w:rsidRDefault="00877044">
      <w:pPr>
        <w:jc w:val="both"/>
        <w:rPr>
          <w:rFonts w:ascii="Noto Sans" w:eastAsia="Noto Sans" w:hAnsi="Noto Sans" w:cs="Noto Sans"/>
          <w:sz w:val="22"/>
          <w:szCs w:val="22"/>
        </w:rPr>
      </w:pPr>
    </w:p>
    <w:p w14:paraId="774120F2" w14:textId="77777777" w:rsidR="00877044" w:rsidRDefault="00F87E7A">
      <w:pPr>
        <w:jc w:val="both"/>
        <w:rPr>
          <w:rFonts w:ascii="Noto Sans" w:eastAsia="Noto Sans" w:hAnsi="Noto Sans" w:cs="Noto Sans"/>
          <w:b/>
          <w:bCs/>
          <w:sz w:val="22"/>
          <w:szCs w:val="22"/>
        </w:rPr>
      </w:pPr>
      <w:r>
        <w:rPr>
          <w:rFonts w:ascii="Noto Sans" w:eastAsia="Noto Sans" w:hAnsi="Noto Sans" w:cs="Noto Sans"/>
          <w:b/>
          <w:bCs/>
          <w:sz w:val="22"/>
          <w:szCs w:val="22"/>
        </w:rPr>
        <w:t xml:space="preserve">En el cas de només comptar amb la signatura d’un dels dos progenitors </w:t>
      </w:r>
    </w:p>
    <w:p w14:paraId="1899E458" w14:textId="77777777" w:rsidR="00877044" w:rsidRDefault="00877044">
      <w:pPr>
        <w:jc w:val="both"/>
        <w:rPr>
          <w:rFonts w:ascii="Noto Sans" w:eastAsia="Noto Sans" w:hAnsi="Noto Sans" w:cs="Noto Sans"/>
          <w:sz w:val="22"/>
          <w:szCs w:val="22"/>
        </w:rPr>
      </w:pPr>
    </w:p>
    <w:p w14:paraId="62D9C455" w14:textId="77777777" w:rsidR="00877044" w:rsidRDefault="00F87E7A">
      <w:pPr>
        <w:jc w:val="both"/>
        <w:rPr>
          <w:rFonts w:ascii="Noto Sans" w:eastAsia="Noto Sans" w:hAnsi="Noto Sans" w:cs="Noto Sans"/>
          <w:sz w:val="22"/>
          <w:szCs w:val="22"/>
        </w:rPr>
      </w:pPr>
      <w:r>
        <w:rPr>
          <w:rFonts w:ascii="Noto Sans" w:eastAsia="Noto Sans" w:hAnsi="Noto Sans" w:cs="Noto Sans"/>
          <w:sz w:val="22"/>
          <w:szCs w:val="22"/>
        </w:rPr>
        <w:t xml:space="preserve">La persona </w:t>
      </w:r>
      <w:proofErr w:type="spellStart"/>
      <w:r>
        <w:rPr>
          <w:rFonts w:ascii="Noto Sans" w:eastAsia="Noto Sans" w:hAnsi="Noto Sans" w:cs="Noto Sans"/>
          <w:sz w:val="22"/>
          <w:szCs w:val="22"/>
        </w:rPr>
        <w:t>sotasignant</w:t>
      </w:r>
      <w:proofErr w:type="spellEnd"/>
      <w:r>
        <w:rPr>
          <w:rFonts w:ascii="Noto Sans" w:eastAsia="Noto Sans" w:hAnsi="Noto Sans" w:cs="Noto Sans"/>
          <w:sz w:val="22"/>
          <w:szCs w:val="22"/>
        </w:rPr>
        <w:t xml:space="preserve"> declara: </w:t>
      </w:r>
    </w:p>
    <w:p w14:paraId="574DCBD7" w14:textId="77777777" w:rsidR="00877044" w:rsidRDefault="00877044">
      <w:pPr>
        <w:jc w:val="both"/>
        <w:rPr>
          <w:rFonts w:ascii="Noto Sans" w:eastAsia="Noto Sans" w:hAnsi="Noto Sans" w:cs="Noto Sans"/>
          <w:sz w:val="22"/>
          <w:szCs w:val="22"/>
        </w:rPr>
      </w:pPr>
    </w:p>
    <w:p w14:paraId="5E91E493" w14:textId="77777777" w:rsidR="00877044" w:rsidRDefault="00F87E7A">
      <w:pPr>
        <w:jc w:val="both"/>
        <w:rPr>
          <w:rFonts w:ascii="Noto Sans" w:eastAsia="Noto Sans" w:hAnsi="Noto Sans" w:cs="Noto Sans"/>
          <w:sz w:val="22"/>
          <w:szCs w:val="22"/>
        </w:rPr>
      </w:pPr>
      <w:r>
        <w:rPr>
          <w:rFonts w:ascii="Noto Sans" w:eastAsia="Noto Sans" w:hAnsi="Noto Sans" w:cs="Noto Sans"/>
          <w:sz w:val="22"/>
          <w:szCs w:val="22"/>
        </w:rPr>
        <w:t xml:space="preserve">Que es compromet a informar al progenitor absent de les decisions adoptades en l’àmbit educatiu. I perquè així consti als efectes oportuns, signo aquest document. </w:t>
      </w:r>
    </w:p>
    <w:p w14:paraId="1DFAC3B4" w14:textId="77777777" w:rsidR="00877044" w:rsidRDefault="00877044">
      <w:pPr>
        <w:jc w:val="both"/>
        <w:rPr>
          <w:rFonts w:ascii="Noto Sans" w:eastAsia="Noto Sans" w:hAnsi="Noto Sans" w:cs="Noto Sans"/>
          <w:sz w:val="22"/>
          <w:szCs w:val="22"/>
        </w:rPr>
      </w:pPr>
    </w:p>
    <w:p w14:paraId="3832A43C" w14:textId="77777777" w:rsidR="00877044" w:rsidRDefault="00877044">
      <w:pPr>
        <w:jc w:val="both"/>
        <w:rPr>
          <w:rFonts w:ascii="Noto Sans" w:eastAsia="Noto Sans" w:hAnsi="Noto Sans" w:cs="Noto Sans"/>
          <w:sz w:val="22"/>
          <w:szCs w:val="22"/>
        </w:rPr>
      </w:pPr>
    </w:p>
    <w:p w14:paraId="09D37575" w14:textId="77777777" w:rsidR="00877044" w:rsidRDefault="00F87E7A">
      <w:pPr>
        <w:jc w:val="both"/>
        <w:rPr>
          <w:rFonts w:ascii="Noto Sans" w:eastAsia="Noto Sans" w:hAnsi="Noto Sans" w:cs="Noto Sans"/>
          <w:sz w:val="22"/>
          <w:szCs w:val="22"/>
        </w:rPr>
      </w:pPr>
      <w:r>
        <w:rPr>
          <w:rFonts w:ascii="Noto Sans" w:eastAsia="Noto Sans" w:hAnsi="Noto Sans" w:cs="Noto Sans"/>
          <w:sz w:val="22"/>
          <w:szCs w:val="22"/>
        </w:rPr>
        <w:t xml:space="preserve">Localitat: </w:t>
      </w:r>
    </w:p>
    <w:p w14:paraId="104DACF3" w14:textId="77777777" w:rsidR="00877044" w:rsidRDefault="00F87E7A">
      <w:pPr>
        <w:jc w:val="both"/>
        <w:rPr>
          <w:rFonts w:ascii="Noto Sans" w:eastAsia="Noto Sans" w:hAnsi="Noto Sans" w:cs="Noto Sans"/>
          <w:sz w:val="22"/>
          <w:szCs w:val="22"/>
        </w:rPr>
      </w:pPr>
      <w:r>
        <w:rPr>
          <w:rFonts w:ascii="Noto Sans" w:eastAsia="Noto Sans" w:hAnsi="Noto Sans" w:cs="Noto Sans"/>
          <w:sz w:val="22"/>
          <w:szCs w:val="22"/>
        </w:rPr>
        <w:t xml:space="preserve">Data: </w:t>
      </w:r>
    </w:p>
    <w:p w14:paraId="343A4F66" w14:textId="5C81E3D0" w:rsidR="00877044" w:rsidRDefault="00F87E7A">
      <w:pPr>
        <w:jc w:val="both"/>
        <w:rPr>
          <w:rFonts w:ascii="Noto Sans" w:eastAsia="Noto Sans" w:hAnsi="Noto Sans" w:cs="Noto Sans"/>
        </w:rPr>
      </w:pPr>
      <w:r>
        <w:rPr>
          <w:rFonts w:ascii="Noto Sans" w:eastAsia="Noto Sans" w:hAnsi="Noto Sans" w:cs="Noto Sans"/>
          <w:sz w:val="22"/>
          <w:szCs w:val="22"/>
        </w:rPr>
        <w:t>Signatura:</w:t>
      </w:r>
      <w:r>
        <w:rPr>
          <w:rFonts w:ascii="Noto Sans" w:eastAsia="Noto Sans" w:hAnsi="Noto Sans" w:cs="Noto Sans"/>
          <w:b/>
          <w:bCs/>
          <w:sz w:val="22"/>
          <w:szCs w:val="22"/>
        </w:rPr>
        <w:t xml:space="preserve"> </w:t>
      </w:r>
    </w:p>
    <w:sectPr w:rsidR="00877044">
      <w:headerReference w:type="default" r:id="rId10"/>
      <w:footerReference w:type="default" r:id="rId11"/>
      <w:headerReference w:type="first" r:id="rId12"/>
      <w:pgSz w:w="11906" w:h="16838"/>
      <w:pgMar w:top="566" w:right="566" w:bottom="0" w:left="56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8FE2E" w14:textId="77777777" w:rsidR="003451AB" w:rsidRDefault="003451AB">
      <w:r>
        <w:separator/>
      </w:r>
    </w:p>
  </w:endnote>
  <w:endnote w:type="continuationSeparator" w:id="0">
    <w:p w14:paraId="4C815022" w14:textId="77777777" w:rsidR="003451AB" w:rsidRDefault="00345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E10C732-D55B-46C9-B01F-292405FE33B6}"/>
  </w:font>
  <w:font w:name="Noto Sans">
    <w:panose1 w:val="020B0502040504020204"/>
    <w:charset w:val="00"/>
    <w:family w:val="swiss"/>
    <w:pitch w:val="variable"/>
    <w:sig w:usb0="E00002FF" w:usb1="400078FF" w:usb2="00000021" w:usb3="00000000" w:csb0="0000019F" w:csb1="00000000"/>
    <w:embedRegular r:id="rId2" w:fontKey="{32EE7690-7BD5-4BDA-8881-9A464C4DF19F}"/>
    <w:embedBold r:id="rId3" w:fontKey="{34005048-0077-4023-8450-C439DF295D2E}"/>
    <w:embedItalic r:id="rId4" w:fontKey="{5914EC94-2B5C-479F-888A-6538A4ADD4B0}"/>
  </w:font>
  <w:font w:name="LegacySanITCBoo">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02B3E3CB-8708-46E1-B193-CAEA11E7906C}"/>
  </w:font>
  <w:font w:name="Cambria">
    <w:panose1 w:val="02040503050406030204"/>
    <w:charset w:val="00"/>
    <w:family w:val="roman"/>
    <w:pitch w:val="variable"/>
    <w:sig w:usb0="E00006FF" w:usb1="420024FF" w:usb2="02000000" w:usb3="00000000" w:csb0="0000019F" w:csb1="00000000"/>
    <w:embedRegular r:id="rId6" w:fontKey="{52A3CB09-A640-4487-A2F3-6469202C17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013871"/>
      <w:docPartObj>
        <w:docPartGallery w:val="Page Numbers (Bottom of Page)"/>
        <w:docPartUnique/>
      </w:docPartObj>
    </w:sdtPr>
    <w:sdtContent>
      <w:p w14:paraId="0796EBF6" w14:textId="23F66628" w:rsidR="008852BA" w:rsidRDefault="008852BA">
        <w:pPr>
          <w:pStyle w:val="Piedepgina"/>
          <w:jc w:val="right"/>
        </w:pPr>
        <w:r>
          <w:fldChar w:fldCharType="begin"/>
        </w:r>
        <w:r>
          <w:instrText>PAGE   \* MERGEFORMAT</w:instrText>
        </w:r>
        <w:r>
          <w:fldChar w:fldCharType="separate"/>
        </w:r>
        <w:r>
          <w:rPr>
            <w:lang w:val="es-ES"/>
          </w:rPr>
          <w:t>2</w:t>
        </w:r>
        <w:r>
          <w:fldChar w:fldCharType="end"/>
        </w:r>
      </w:p>
    </w:sdtContent>
  </w:sdt>
  <w:p w14:paraId="522D2B9F" w14:textId="77777777" w:rsidR="008852BA" w:rsidRDefault="008852B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3584A" w14:textId="77777777" w:rsidR="003451AB" w:rsidRDefault="003451AB">
      <w:r>
        <w:separator/>
      </w:r>
    </w:p>
  </w:footnote>
  <w:footnote w:type="continuationSeparator" w:id="0">
    <w:p w14:paraId="5B515DBE" w14:textId="77777777" w:rsidR="003451AB" w:rsidRDefault="00345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5710C" w14:textId="7D43B2C0" w:rsidR="00877044" w:rsidRDefault="00801F78">
    <w:pPr>
      <w:pBdr>
        <w:top w:val="nil"/>
        <w:left w:val="nil"/>
        <w:bottom w:val="nil"/>
        <w:right w:val="nil"/>
        <w:between w:val="nil"/>
      </w:pBdr>
      <w:tabs>
        <w:tab w:val="center" w:pos="4252"/>
        <w:tab w:val="right" w:pos="8504"/>
      </w:tabs>
      <w:rPr>
        <w:color w:val="000000"/>
      </w:rPr>
    </w:pPr>
    <w:r>
      <w:rPr>
        <w:noProof/>
      </w:rPr>
      <w:drawing>
        <wp:inline distT="0" distB="0" distL="0" distR="0" wp14:anchorId="292D7174" wp14:editId="4F6632CD">
          <wp:extent cx="571500" cy="800100"/>
          <wp:effectExtent l="0" t="0" r="0" b="0"/>
          <wp:docPr id="8310802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442E" w14:textId="77777777" w:rsidR="00877044" w:rsidRDefault="00F87E7A">
    <w:pPr>
      <w:pBdr>
        <w:top w:val="nil"/>
        <w:left w:val="nil"/>
        <w:bottom w:val="nil"/>
        <w:right w:val="nil"/>
        <w:between w:val="nil"/>
      </w:pBdr>
      <w:tabs>
        <w:tab w:val="center" w:pos="4252"/>
        <w:tab w:val="right" w:pos="8504"/>
      </w:tabs>
      <w:rPr>
        <w:color w:val="000000"/>
      </w:rPr>
    </w:pPr>
    <w:r>
      <w:rPr>
        <w:noProof/>
      </w:rPr>
      <w:drawing>
        <wp:inline distT="114300" distB="114300" distL="114300" distR="114300" wp14:anchorId="2B5A6FE3" wp14:editId="478323D1">
          <wp:extent cx="2835315" cy="94773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35315" cy="947738"/>
                  </a:xfrm>
                  <a:prstGeom prst="rect">
                    <a:avLst/>
                  </a:prstGeom>
                  <a:ln/>
                </pic:spPr>
              </pic:pic>
            </a:graphicData>
          </a:graphic>
        </wp:inline>
      </w:drawing>
    </w:r>
    <w:r>
      <w:rPr>
        <w:noProof/>
      </w:rPr>
      <mc:AlternateContent>
        <mc:Choice Requires="wps">
          <w:drawing>
            <wp:anchor distT="0" distB="0" distL="0" distR="0" simplePos="0" relativeHeight="251658240" behindDoc="1" locked="0" layoutInCell="1" hidden="0" allowOverlap="1" wp14:anchorId="0D01E64A" wp14:editId="1CEC64CD">
              <wp:simplePos x="0" y="0"/>
              <wp:positionH relativeFrom="column">
                <wp:posOffset>3588112</wp:posOffset>
              </wp:positionH>
              <wp:positionV relativeFrom="paragraph">
                <wp:posOffset>66675</wp:posOffset>
              </wp:positionV>
              <wp:extent cx="3250838" cy="371475"/>
              <wp:effectExtent l="0" t="0" r="0" b="0"/>
              <wp:wrapNone/>
              <wp:docPr id="1" name="Rectángulo 1"/>
              <wp:cNvGraphicFramePr/>
              <a:graphic xmlns:a="http://schemas.openxmlformats.org/drawingml/2006/main">
                <a:graphicData uri="http://schemas.microsoft.com/office/word/2010/wordprocessingShape">
                  <wps:wsp>
                    <wps:cNvSpPr/>
                    <wps:spPr>
                      <a:xfrm>
                        <a:off x="3904550" y="3605058"/>
                        <a:ext cx="2882900" cy="3498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AA11D0F" w14:textId="77777777" w:rsidR="00877044" w:rsidRDefault="00F87E7A" w:rsidP="00801F78">
                          <w:pPr>
                            <w:jc w:val="center"/>
                            <w:textDirection w:val="btLr"/>
                          </w:pPr>
                          <w:r>
                            <w:rPr>
                              <w:rFonts w:ascii="LegacySanITCBoo" w:eastAsia="LegacySanITCBoo" w:hAnsi="LegacySanITCBoo" w:cs="LegacySanITCBoo"/>
                              <w:color w:val="000000"/>
                              <w:sz w:val="28"/>
                            </w:rPr>
                            <w:t>INFORMACIÓ CONFIDENCIAL</w:t>
                          </w:r>
                        </w:p>
                        <w:p w14:paraId="11E4B4A6" w14:textId="77777777" w:rsidR="00877044" w:rsidRDefault="00877044">
                          <w:pPr>
                            <w:textDirection w:val="btLr"/>
                          </w:pPr>
                        </w:p>
                      </w:txbxContent>
                    </wps:txbx>
                    <wps:bodyPr spcFirstLastPara="1" wrap="square" lIns="91425" tIns="45700" rIns="91425" bIns="45700" anchor="t" anchorCtr="0">
                      <a:noAutofit/>
                    </wps:bodyPr>
                  </wps:wsp>
                </a:graphicData>
              </a:graphic>
            </wp:anchor>
          </w:drawing>
        </mc:Choice>
        <mc:Fallback>
          <w:pict>
            <v:rect w14:anchorId="0D01E64A" id="Rectángulo 1" o:spid="_x0000_s1026" style="position:absolute;margin-left:282.55pt;margin-top:5.25pt;width:255.95pt;height:29.2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VWGHQIAAEsEAAAOAAAAZHJzL2Uyb0RvYy54bWysVNuO2jAQfa/Uf7D8XhIo2YaIsKqWUlVa&#10;tUjb/YDBcYgl32obEv6+Y4cC21ZaqWoezBhPjs+cOZPl/aAkOXLnhdE1nU5ySrhmphF6X9Pn75t3&#10;JSU+gG5AGs1reuKe3q/evln2tuIz0xnZcEcQRPuqtzXtQrBVlnnWcQV+YizXeNgapyDg1u2zxkGP&#10;6Epmszy/y3rjGusM497jv+vxkK4SfttyFr61reeByJoit5BWl9ZdXLPVEqq9A9sJdqYB/8BCgdB4&#10;6QVqDQHIwYk/oJRgznjThgkzKjNtKxhPNWA10/y3ap46sDzVguJ4e5HJ/z9Y9vX4ZLcOZeitrzyG&#10;sYqhdSr+Ij8y1PT9Ip8XBcp3wvguL/KiHIXjQyAME2ZlOVvkmMBixnxRlkVMyK5I1vnwmRtFYlBT&#10;h41JesHx0Ycx9VdKvNgbKZqNkDJt3H73IB05AjZxk54z+os0qUlf00UxK5AHoJdaCQFDZZuaer1P&#10;9714w98C5+n5G3AktgbfjQQSwli+EgHNK4WqaXl5G6qOQ/NJNyScLDpeo+9pZOYVJZLjlGCQbBdA&#10;yNfzUESpUctrf2IUht1wbtrONKetI96yjUCmj+DDFhy6eIrXorPxwh8HcEhCftFoncV0HiUKaTMv&#10;PsS+uduT3e0JaNYZHBhUcgwfQhqf2BhtPh6CaUVqYGQ1UjmTRccmC5ynK47E7T5lXb8Bq58AAAD/&#10;/wMAUEsDBBQABgAIAAAAIQBKbFHE3AAAAAoBAAAPAAAAZHJzL2Rvd25yZXYueG1sTI/dSsQwEIXv&#10;Bd8hjOCNuMkqbbU2XbTgpYJdH2C2Gdtik5Qm/fHtnb3Sy+F8nPlOcdjsIBaaQu+dhv1OgSDXeNO7&#10;VsPn8fX2AUSI6AwO3pGGHwpwKC8vCsyNX90HLXVsBZe4kKOGLsYxlzI0HVkMOz+S4+zLTxYjn1Mr&#10;zYQrl9tB3imVSou94w8djlR11HzXs9VwDPd9RUOdhWWp316q+cau+K719dX2/AQi0hb/YDjrszqU&#10;7HTyszNBDBqSNNkzyoFKQJwBlWW87qQhfVQgy0L+n1D+AgAA//8DAFBLAQItABQABgAIAAAAIQC2&#10;gziS/gAAAOEBAAATAAAAAAAAAAAAAAAAAAAAAABbQ29udGVudF9UeXBlc10ueG1sUEsBAi0AFAAG&#10;AAgAAAAhADj9If/WAAAAlAEAAAsAAAAAAAAAAAAAAAAALwEAAF9yZWxzLy5yZWxzUEsBAi0AFAAG&#10;AAgAAAAhAOVFVYYdAgAASwQAAA4AAAAAAAAAAAAAAAAALgIAAGRycy9lMm9Eb2MueG1sUEsBAi0A&#10;FAAGAAgAAAAhAEpsUcTcAAAACgEAAA8AAAAAAAAAAAAAAAAAdwQAAGRycy9kb3ducmV2LnhtbFBL&#10;BQYAAAAABAAEAPMAAACABQAAAAA=&#10;">
              <v:stroke startarrowwidth="narrow" startarrowlength="short" endarrowwidth="narrow" endarrowlength="short"/>
              <v:textbox inset="2.53958mm,1.2694mm,2.53958mm,1.2694mm">
                <w:txbxContent>
                  <w:p w14:paraId="7AA11D0F" w14:textId="77777777" w:rsidR="00877044" w:rsidRDefault="00F87E7A" w:rsidP="00801F78">
                    <w:pPr>
                      <w:jc w:val="center"/>
                      <w:textDirection w:val="btLr"/>
                    </w:pPr>
                    <w:r>
                      <w:rPr>
                        <w:rFonts w:ascii="LegacySanITCBoo" w:eastAsia="LegacySanITCBoo" w:hAnsi="LegacySanITCBoo" w:cs="LegacySanITCBoo"/>
                        <w:color w:val="000000"/>
                        <w:sz w:val="28"/>
                      </w:rPr>
                      <w:t>INFORMACIÓ CONFIDENCIAL</w:t>
                    </w:r>
                  </w:p>
                  <w:p w14:paraId="11E4B4A6" w14:textId="77777777" w:rsidR="00877044" w:rsidRDefault="00877044">
                    <w:pPr>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92544"/>
    <w:multiLevelType w:val="multilevel"/>
    <w:tmpl w:val="CAF813F2"/>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abstractNum w:abstractNumId="1" w15:restartNumberingAfterBreak="0">
    <w:nsid w:val="532444C9"/>
    <w:multiLevelType w:val="multilevel"/>
    <w:tmpl w:val="345870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2119979">
    <w:abstractNumId w:val="1"/>
  </w:num>
  <w:num w:numId="2" w16cid:durableId="1679310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044"/>
    <w:rsid w:val="003451AB"/>
    <w:rsid w:val="005443E4"/>
    <w:rsid w:val="00801F78"/>
    <w:rsid w:val="00877044"/>
    <w:rsid w:val="008852BA"/>
    <w:rsid w:val="00AD627E"/>
    <w:rsid w:val="00BB785C"/>
    <w:rsid w:val="00C2222E"/>
    <w:rsid w:val="00C63215"/>
    <w:rsid w:val="00D77096"/>
    <w:rsid w:val="00F37096"/>
    <w:rsid w:val="00F80E69"/>
    <w:rsid w:val="00F87E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6B083"/>
  <w15:docId w15:val="{B0876B7D-8083-453C-90CD-EA53B8837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Pr>
  </w:style>
  <w:style w:type="paragraph" w:styleId="Encabezado">
    <w:name w:val="header"/>
    <w:basedOn w:val="Normal"/>
    <w:link w:val="EncabezadoCar"/>
    <w:uiPriority w:val="99"/>
    <w:unhideWhenUsed/>
    <w:rsid w:val="00801F78"/>
    <w:pPr>
      <w:tabs>
        <w:tab w:val="center" w:pos="4252"/>
        <w:tab w:val="right" w:pos="8504"/>
      </w:tabs>
    </w:pPr>
  </w:style>
  <w:style w:type="character" w:customStyle="1" w:styleId="EncabezadoCar">
    <w:name w:val="Encabezado Car"/>
    <w:basedOn w:val="Fuentedeprrafopredeter"/>
    <w:link w:val="Encabezado"/>
    <w:uiPriority w:val="99"/>
    <w:rsid w:val="00801F78"/>
  </w:style>
  <w:style w:type="paragraph" w:styleId="Piedepgina">
    <w:name w:val="footer"/>
    <w:basedOn w:val="Normal"/>
    <w:link w:val="PiedepginaCar"/>
    <w:uiPriority w:val="99"/>
    <w:unhideWhenUsed/>
    <w:rsid w:val="00801F78"/>
    <w:pPr>
      <w:tabs>
        <w:tab w:val="center" w:pos="4252"/>
        <w:tab w:val="right" w:pos="8504"/>
      </w:tabs>
    </w:pPr>
  </w:style>
  <w:style w:type="character" w:customStyle="1" w:styleId="PiedepginaCar">
    <w:name w:val="Pie de página Car"/>
    <w:basedOn w:val="Fuentedeprrafopredeter"/>
    <w:link w:val="Piedepgina"/>
    <w:uiPriority w:val="99"/>
    <w:rsid w:val="00801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B0D81C4E63A84C9F553C1DD62765C4" ma:contentTypeVersion="16" ma:contentTypeDescription="Crear nuevo documento." ma:contentTypeScope="" ma:versionID="36a7f91e2237b176176918fd962243a7">
  <xsd:schema xmlns:xsd="http://www.w3.org/2001/XMLSchema" xmlns:xs="http://www.w3.org/2001/XMLSchema" xmlns:p="http://schemas.microsoft.com/office/2006/metadata/properties" xmlns:ns2="9ac348da-6509-491d-a7ff-92fbdc3ccf28" xmlns:ns3="0fd85b9c-8b23-4bab-a39c-8e1d8ad03cfa" targetNamespace="http://schemas.microsoft.com/office/2006/metadata/properties" ma:root="true" ma:fieldsID="3d647ef8b2b1360ba8c295e44fd1dee1" ns2:_="" ns3:_="">
    <xsd:import namespace="9ac348da-6509-491d-a7ff-92fbdc3ccf28"/>
    <xsd:import namespace="0fd85b9c-8b23-4bab-a39c-8e1d8ad03c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ATDencarregat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348da-6509-491d-a7ff-92fbdc3ccf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ba40e51-01a5-45a3-a4ec-7aa63f748c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TDencarregats" ma:index="19" nillable="true" ma:displayName="ATD encarregats" ma:format="Dropdown" ma:list="UserInfo" ma:SharePointGroup="0" ma:internalName="ATDencarrega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d85b9c-8b23-4bab-a39c-8e1d8ad03c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d8f672-5b70-4372-af50-61b552a3c9b3}" ma:internalName="TaxCatchAll" ma:showField="CatchAllData" ma:web="0fd85b9c-8b23-4bab-a39c-8e1d8ad03c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TDencarregats xmlns="9ac348da-6509-491d-a7ff-92fbdc3ccf28">
      <UserInfo>
        <DisplayName/>
        <AccountId xsi:nil="true"/>
        <AccountType/>
      </UserInfo>
    </ATDencarregats>
    <lcf76f155ced4ddcb4097134ff3c332f xmlns="9ac348da-6509-491d-a7ff-92fbdc3ccf28">
      <Terms xmlns="http://schemas.microsoft.com/office/infopath/2007/PartnerControls"/>
    </lcf76f155ced4ddcb4097134ff3c332f>
    <TaxCatchAll xmlns="0fd85b9c-8b23-4bab-a39c-8e1d8ad03c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548915-790D-4B66-BC10-46DF34977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348da-6509-491d-a7ff-92fbdc3ccf28"/>
    <ds:schemaRef ds:uri="0fd85b9c-8b23-4bab-a39c-8e1d8ad03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5DCA57-866F-45B5-8302-4D56D73937DA}">
  <ds:schemaRefs>
    <ds:schemaRef ds:uri="http://schemas.microsoft.com/office/2006/metadata/properties"/>
    <ds:schemaRef ds:uri="http://schemas.microsoft.com/office/infopath/2007/PartnerControls"/>
    <ds:schemaRef ds:uri="9ac348da-6509-491d-a7ff-92fbdc3ccf28"/>
    <ds:schemaRef ds:uri="0fd85b9c-8b23-4bab-a39c-8e1d8ad03cfa"/>
  </ds:schemaRefs>
</ds:datastoreItem>
</file>

<file path=customXml/itemProps3.xml><?xml version="1.0" encoding="utf-8"?>
<ds:datastoreItem xmlns:ds="http://schemas.openxmlformats.org/officeDocument/2006/customXml" ds:itemID="{7B65AFD0-0582-4F07-8372-10AB2E6C99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700</Words>
  <Characters>3855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Beatriu Arbona Albiñana</cp:lastModifiedBy>
  <cp:revision>4</cp:revision>
  <dcterms:created xsi:type="dcterms:W3CDTF">2026-10-08T11:37:00Z</dcterms:created>
  <dcterms:modified xsi:type="dcterms:W3CDTF">2026-10-13T11:39:00Z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0x01010020B0D81C4E63A84C9F553C1DD62765C4</vt:lpwstr>
  </property>
</Properties>
</file>